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FAD" w:rsidRPr="00691C7F" w:rsidRDefault="00463FAD" w:rsidP="00463FAD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691C7F">
        <w:rPr>
          <w:rFonts w:asciiTheme="minorHAnsi" w:hAnsiTheme="minorHAnsi"/>
          <w:sz w:val="48"/>
          <w:szCs w:val="48"/>
          <w:lang w:val="ru-RU"/>
        </w:rPr>
        <w:t>Инструкция  участнику Упрощенного Запроса предложений</w:t>
      </w:r>
    </w:p>
    <w:bookmarkEnd w:id="0"/>
    <w:bookmarkEnd w:id="1"/>
    <w:p w:rsidR="00463FAD" w:rsidRPr="005C7877" w:rsidRDefault="00463FAD" w:rsidP="00463FAD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691C7F">
        <w:rPr>
          <w:rFonts w:asciiTheme="minorHAnsi" w:hAnsiTheme="minorHAnsi"/>
          <w:b/>
        </w:rPr>
        <w:t xml:space="preserve"> </w:t>
      </w:r>
      <w:r w:rsidRPr="00691C7F">
        <w:rPr>
          <w:rFonts w:asciiTheme="minorHAnsi" w:hAnsiTheme="minorHAnsi"/>
          <w:b/>
          <w:sz w:val="36"/>
          <w:szCs w:val="36"/>
        </w:rPr>
        <w:t xml:space="preserve">выбора </w:t>
      </w:r>
      <w:r>
        <w:rPr>
          <w:rFonts w:asciiTheme="minorHAnsi" w:hAnsiTheme="minorHAnsi"/>
          <w:b/>
          <w:sz w:val="36"/>
          <w:szCs w:val="36"/>
        </w:rPr>
        <w:t>поставщика</w:t>
      </w:r>
      <w:r w:rsidRPr="00691C7F">
        <w:rPr>
          <w:rFonts w:asciiTheme="minorHAnsi" w:hAnsiTheme="minorHAnsi"/>
          <w:b/>
          <w:sz w:val="36"/>
          <w:szCs w:val="36"/>
        </w:rPr>
        <w:t xml:space="preserve"> </w:t>
      </w:r>
      <w:r w:rsidRPr="00147E94">
        <w:rPr>
          <w:rFonts w:asciiTheme="minorHAnsi" w:hAnsiTheme="minorHAnsi"/>
          <w:b/>
          <w:sz w:val="36"/>
          <w:szCs w:val="36"/>
        </w:rPr>
        <w:t>ЗИП для СКУД</w:t>
      </w:r>
      <w:r w:rsidR="00273D9F" w:rsidRPr="00273D9F">
        <w:rPr>
          <w:rFonts w:asciiTheme="minorHAnsi" w:hAnsiTheme="minorHAnsi"/>
          <w:b/>
          <w:sz w:val="36"/>
          <w:szCs w:val="36"/>
        </w:rPr>
        <w:t xml:space="preserve"> </w:t>
      </w:r>
      <w:r w:rsidR="00273D9F" w:rsidRPr="005C7877">
        <w:rPr>
          <w:rFonts w:asciiTheme="minorHAnsi" w:hAnsiTheme="minorHAnsi"/>
          <w:b/>
          <w:sz w:val="36"/>
          <w:szCs w:val="36"/>
          <w:lang w:val="en-US"/>
        </w:rPr>
        <w:t>ARM</w:t>
      </w:r>
      <w:r w:rsidR="00273D9F" w:rsidRPr="005C7877">
        <w:rPr>
          <w:rFonts w:asciiTheme="minorHAnsi" w:hAnsiTheme="minorHAnsi"/>
          <w:b/>
          <w:sz w:val="36"/>
          <w:szCs w:val="36"/>
        </w:rPr>
        <w:t>-</w:t>
      </w:r>
      <w:r w:rsidR="00273D9F" w:rsidRPr="005C7877">
        <w:rPr>
          <w:rFonts w:asciiTheme="minorHAnsi" w:hAnsiTheme="minorHAnsi"/>
          <w:b/>
          <w:sz w:val="36"/>
          <w:szCs w:val="36"/>
          <w:lang w:val="en-US"/>
        </w:rPr>
        <w:t>S</w:t>
      </w:r>
      <w:r w:rsidR="00273D9F" w:rsidRPr="005C7877">
        <w:rPr>
          <w:rFonts w:asciiTheme="minorHAnsi" w:hAnsiTheme="minorHAnsi"/>
          <w:b/>
          <w:sz w:val="36"/>
          <w:szCs w:val="36"/>
        </w:rPr>
        <w:t xml:space="preserve"> </w:t>
      </w:r>
      <w:r w:rsidR="005C7877" w:rsidRPr="005C7877">
        <w:rPr>
          <w:rFonts w:asciiTheme="minorHAnsi" w:hAnsiTheme="minorHAnsi"/>
          <w:b/>
          <w:sz w:val="36"/>
          <w:szCs w:val="36"/>
        </w:rPr>
        <w:t>009/16</w:t>
      </w:r>
    </w:p>
    <w:p w:rsidR="008B0B1B" w:rsidRPr="00685158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691C7F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463FAD" w:rsidRPr="00685158">
        <w:rPr>
          <w:rFonts w:asciiTheme="minorHAnsi" w:hAnsiTheme="minorHAnsi"/>
          <w:b/>
          <w:sz w:val="28"/>
          <w:szCs w:val="28"/>
        </w:rPr>
        <w:t>2016</w:t>
      </w:r>
    </w:p>
    <w:p w:rsidR="00431E2C" w:rsidRPr="00685158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691C7F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691C7F">
        <w:rPr>
          <w:rFonts w:asciiTheme="minorHAnsi" w:hAnsiTheme="minorHAnsi" w:cs="Times New Roman"/>
          <w:sz w:val="28"/>
        </w:rPr>
        <w:t xml:space="preserve">Предмет </w:t>
      </w:r>
      <w:bookmarkStart w:id="3" w:name="_Toc517020412"/>
      <w:bookmarkStart w:id="4" w:name="_Toc37503214"/>
      <w:r w:rsidR="0048120F" w:rsidRPr="00691C7F">
        <w:rPr>
          <w:rFonts w:asciiTheme="minorHAnsi" w:hAnsiTheme="minorHAnsi" w:cs="Times New Roman"/>
          <w:sz w:val="28"/>
        </w:rPr>
        <w:t>Упрощенного конкурса</w:t>
      </w:r>
    </w:p>
    <w:p w:rsidR="00463FAD" w:rsidRPr="00691C7F" w:rsidRDefault="00463FAD" w:rsidP="00463FAD">
      <w:pPr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ЗАО «АрменТел» (далее – Заказчик) приглашает Вашу компанию (далее - Участник) принять участие в Упрощенном Запросe предложений выбора </w:t>
      </w:r>
      <w:r>
        <w:rPr>
          <w:rFonts w:asciiTheme="minorHAnsi" w:hAnsiTheme="minorHAnsi"/>
        </w:rPr>
        <w:t>поставщика</w:t>
      </w:r>
      <w:r w:rsidRPr="00691C7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запасных изделий пр</w:t>
      </w:r>
      <w:r w:rsidRPr="00147E94">
        <w:rPr>
          <w:rFonts w:asciiTheme="minorHAnsi" w:hAnsiTheme="minorHAnsi"/>
        </w:rPr>
        <w:t>илагаемых для технических средств охраны системы</w:t>
      </w:r>
      <w:r>
        <w:rPr>
          <w:rFonts w:asciiTheme="minorHAnsi" w:hAnsiTheme="minorHAnsi"/>
        </w:rPr>
        <w:t xml:space="preserve"> контроля и управления доступом</w:t>
      </w:r>
      <w:r w:rsidRPr="00463FAD">
        <w:rPr>
          <w:rFonts w:asciiTheme="minorHAnsi" w:hAnsiTheme="minorHAnsi"/>
        </w:rPr>
        <w:t xml:space="preserve"> </w:t>
      </w:r>
      <w:r w:rsidRPr="00691C7F">
        <w:rPr>
          <w:rFonts w:asciiTheme="minorHAnsi" w:hAnsiTheme="minorHAnsi"/>
        </w:rPr>
        <w:t>сроком на</w:t>
      </w:r>
      <w:r w:rsidRPr="00463FAD">
        <w:rPr>
          <w:rFonts w:asciiTheme="minorHAnsi" w:hAnsiTheme="minorHAnsi"/>
        </w:rPr>
        <w:t xml:space="preserve"> 1 год</w:t>
      </w:r>
      <w:r>
        <w:rPr>
          <w:rFonts w:asciiTheme="minorHAnsi" w:hAnsiTheme="minorHAnsi"/>
        </w:rPr>
        <w:t xml:space="preserve"> </w:t>
      </w:r>
      <w:r w:rsidRPr="00691C7F">
        <w:rPr>
          <w:rFonts w:asciiTheme="minorHAnsi" w:hAnsiTheme="minorHAnsi"/>
        </w:rPr>
        <w:t>(далее – УЗП)</w:t>
      </w:r>
      <w:r w:rsidRPr="00463FAD">
        <w:rPr>
          <w:rFonts w:asciiTheme="minorHAnsi" w:hAnsiTheme="minorHAnsi"/>
        </w:rPr>
        <w:t xml:space="preserve"> </w:t>
      </w:r>
      <w:r w:rsidRPr="00691C7F">
        <w:rPr>
          <w:rFonts w:asciiTheme="minorHAnsi" w:hAnsiTheme="minorHAnsi"/>
        </w:rPr>
        <w:t>.</w:t>
      </w:r>
    </w:p>
    <w:p w:rsidR="00463FAD" w:rsidRPr="00685158" w:rsidRDefault="00463FAD" w:rsidP="00463FAD">
      <w:pPr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Предполагаемый </w:t>
      </w:r>
      <w:r w:rsidRPr="003F1C21">
        <w:rPr>
          <w:rFonts w:asciiTheme="minorHAnsi" w:hAnsiTheme="minorHAnsi"/>
        </w:rPr>
        <w:t>объем</w:t>
      </w:r>
      <w:r w:rsidRPr="00147E94">
        <w:rPr>
          <w:rFonts w:asciiTheme="minorHAnsi" w:hAnsiTheme="minorHAnsi"/>
        </w:rPr>
        <w:t xml:space="preserve"> закупки</w:t>
      </w:r>
      <w:r w:rsidRPr="00691C7F">
        <w:rPr>
          <w:rFonts w:asciiTheme="minorHAnsi" w:hAnsiTheme="minorHAnsi"/>
        </w:rPr>
        <w:t xml:space="preserve">, рассматриваемый в рамках УЗП, представлен в </w:t>
      </w:r>
      <w:r>
        <w:rPr>
          <w:rFonts w:asciiTheme="minorHAnsi" w:hAnsiTheme="minorHAnsi"/>
        </w:rPr>
        <w:t xml:space="preserve">Техническом </w:t>
      </w:r>
      <w:r w:rsidRPr="00147E94">
        <w:rPr>
          <w:rFonts w:asciiTheme="minorHAnsi" w:hAnsiTheme="minorHAnsi"/>
        </w:rPr>
        <w:t xml:space="preserve">задании (Приложении 1,далее </w:t>
      </w:r>
      <w:r w:rsidRPr="00733406">
        <w:rPr>
          <w:rFonts w:asciiTheme="minorHAnsi" w:hAnsiTheme="minorHAnsi"/>
        </w:rPr>
        <w:t>ТЗ</w:t>
      </w:r>
      <w:r w:rsidRPr="00147E94">
        <w:rPr>
          <w:rFonts w:asciiTheme="minorHAnsi" w:hAnsiTheme="minorHAnsi"/>
        </w:rPr>
        <w:t>).</w:t>
      </w:r>
    </w:p>
    <w:p w:rsidR="00273D9F" w:rsidRPr="00273D9F" w:rsidRDefault="008068BE" w:rsidP="00273D9F">
      <w:pPr>
        <w:jc w:val="both"/>
        <w:rPr>
          <w:rFonts w:asciiTheme="minorHAnsi" w:hAnsiTheme="minorHAnsi"/>
          <w:color w:val="FF0000"/>
        </w:rPr>
      </w:pPr>
      <w:r>
        <w:rPr>
          <w:rFonts w:asciiTheme="minorHAnsi" w:hAnsiTheme="minorHAnsi"/>
          <w:color w:val="FF0000"/>
        </w:rPr>
        <w:t xml:space="preserve">Представленный в </w:t>
      </w:r>
      <w:r w:rsidR="00273D9F" w:rsidRPr="00E4122A">
        <w:rPr>
          <w:rFonts w:asciiTheme="minorHAnsi" w:hAnsiTheme="minorHAnsi"/>
          <w:color w:val="FF0000"/>
        </w:rPr>
        <w:t xml:space="preserve">Приложении </w:t>
      </w:r>
      <w:r w:rsidRPr="008068BE">
        <w:rPr>
          <w:rFonts w:asciiTheme="minorHAnsi" w:hAnsiTheme="minorHAnsi"/>
          <w:color w:val="FF0000"/>
        </w:rPr>
        <w:t>1</w:t>
      </w:r>
      <w:r w:rsidR="00273D9F" w:rsidRPr="00E4122A">
        <w:rPr>
          <w:rFonts w:asciiTheme="minorHAnsi" w:hAnsiTheme="minorHAnsi"/>
          <w:color w:val="FF0000"/>
        </w:rPr>
        <w:t xml:space="preserve"> объем закупки является прогнозным, используется исключительно для сопоставления предложений Участников и не означает обязательств Заказчика приобрести именно такое количество </w:t>
      </w:r>
      <w:r w:rsidR="00273D9F" w:rsidRPr="00463FAD">
        <w:rPr>
          <w:rFonts w:asciiTheme="minorHAnsi" w:hAnsiTheme="minorHAnsi"/>
          <w:color w:val="FF0000"/>
        </w:rPr>
        <w:t>товаров</w:t>
      </w:r>
      <w:r w:rsidR="00273D9F" w:rsidRPr="00E4122A">
        <w:rPr>
          <w:rFonts w:asciiTheme="minorHAnsi" w:hAnsiTheme="minorHAnsi"/>
          <w:color w:val="FF0000"/>
        </w:rPr>
        <w:t>.</w:t>
      </w:r>
      <w:r w:rsidR="00273D9F" w:rsidRPr="00FA2A11">
        <w:rPr>
          <w:rFonts w:asciiTheme="minorHAnsi" w:hAnsiTheme="minorHAnsi"/>
          <w:color w:val="FF0000"/>
        </w:rPr>
        <w:t xml:space="preserve"> Также данный объем не означает </w:t>
      </w:r>
      <w:r w:rsidR="00273D9F" w:rsidRPr="00E4122A">
        <w:rPr>
          <w:rFonts w:asciiTheme="minorHAnsi" w:hAnsiTheme="minorHAnsi"/>
          <w:color w:val="FF0000"/>
        </w:rPr>
        <w:t xml:space="preserve">обязательств </w:t>
      </w:r>
      <w:r w:rsidR="00273D9F" w:rsidRPr="00FA2A11">
        <w:rPr>
          <w:rFonts w:asciiTheme="minorHAnsi" w:hAnsiTheme="minorHAnsi"/>
          <w:color w:val="FF0000"/>
        </w:rPr>
        <w:t>Заказ</w:t>
      </w:r>
      <w:r w:rsidR="00273D9F">
        <w:rPr>
          <w:rFonts w:asciiTheme="minorHAnsi" w:hAnsiTheme="minorHAnsi"/>
          <w:color w:val="FF0000"/>
        </w:rPr>
        <w:t>чика размещать заказы по какому</w:t>
      </w:r>
      <w:r w:rsidR="00273D9F" w:rsidRPr="00FA2A11">
        <w:rPr>
          <w:rFonts w:asciiTheme="minorHAnsi" w:hAnsiTheme="minorHAnsi"/>
          <w:color w:val="FF0000"/>
        </w:rPr>
        <w:t>-то минимальному объем</w:t>
      </w:r>
      <w:r w:rsidR="00273D9F" w:rsidRPr="00273D9F">
        <w:rPr>
          <w:rFonts w:asciiTheme="minorHAnsi" w:hAnsiTheme="minorHAnsi"/>
          <w:color w:val="FF0000"/>
        </w:rPr>
        <w:t>у</w:t>
      </w:r>
      <w:r w:rsidR="00273D9F" w:rsidRPr="00FA2A11">
        <w:rPr>
          <w:rFonts w:asciiTheme="minorHAnsi" w:hAnsiTheme="minorHAnsi"/>
          <w:color w:val="FF0000"/>
        </w:rPr>
        <w:t>.</w:t>
      </w:r>
    </w:p>
    <w:p w:rsidR="00463FAD" w:rsidRPr="00691C7F" w:rsidRDefault="00463FAD" w:rsidP="00463FAD">
      <w:pPr>
        <w:jc w:val="both"/>
        <w:rPr>
          <w:rFonts w:asciiTheme="minorHAnsi" w:hAnsiTheme="minorHAnsi"/>
        </w:rPr>
      </w:pPr>
    </w:p>
    <w:p w:rsidR="00463FAD" w:rsidRPr="00366B18" w:rsidRDefault="00463FAD" w:rsidP="00463FAD">
      <w:pPr>
        <w:spacing w:after="200"/>
        <w:jc w:val="both"/>
        <w:rPr>
          <w:rFonts w:asciiTheme="minorHAnsi" w:hAnsiTheme="minorHAnsi"/>
        </w:rPr>
      </w:pPr>
      <w:r w:rsidRPr="0089673E">
        <w:rPr>
          <w:rFonts w:asciiTheme="minorHAnsi" w:hAnsiTheme="minorHAnsi"/>
        </w:rPr>
        <w:t xml:space="preserve">Предлагаемые </w:t>
      </w:r>
      <w:r w:rsidRPr="00733406">
        <w:rPr>
          <w:rFonts w:asciiTheme="minorHAnsi" w:hAnsiTheme="minorHAnsi"/>
        </w:rPr>
        <w:t>товары</w:t>
      </w:r>
      <w:r w:rsidRPr="0089673E">
        <w:rPr>
          <w:rFonts w:asciiTheme="minorHAnsi" w:hAnsiTheme="minorHAnsi"/>
        </w:rPr>
        <w:t xml:space="preserve"> должны ст</w:t>
      </w:r>
      <w:r>
        <w:rPr>
          <w:rFonts w:asciiTheme="minorHAnsi" w:hAnsiTheme="minorHAnsi"/>
        </w:rPr>
        <w:t>рого соответствовать Техническ</w:t>
      </w:r>
      <w:r w:rsidRPr="00733406">
        <w:rPr>
          <w:rFonts w:asciiTheme="minorHAnsi" w:hAnsiTheme="minorHAnsi"/>
        </w:rPr>
        <w:t>ому</w:t>
      </w:r>
      <w:r w:rsidRPr="0089673E">
        <w:rPr>
          <w:rFonts w:asciiTheme="minorHAnsi" w:hAnsiTheme="minorHAnsi"/>
        </w:rPr>
        <w:t xml:space="preserve"> </w:t>
      </w:r>
      <w:r w:rsidRPr="00733406">
        <w:rPr>
          <w:rFonts w:asciiTheme="minorHAnsi" w:hAnsiTheme="minorHAnsi"/>
        </w:rPr>
        <w:t>заданию</w:t>
      </w:r>
      <w:r w:rsidRPr="0089673E">
        <w:rPr>
          <w:rFonts w:asciiTheme="minorHAnsi" w:hAnsiTheme="minorHAnsi"/>
        </w:rPr>
        <w:t xml:space="preserve">, Приложение </w:t>
      </w:r>
      <w:r w:rsidRPr="00733406">
        <w:rPr>
          <w:rFonts w:asciiTheme="minorHAnsi" w:hAnsiTheme="minorHAnsi"/>
        </w:rPr>
        <w:t>1</w:t>
      </w:r>
      <w:r w:rsidRPr="0089673E">
        <w:rPr>
          <w:rFonts w:asciiTheme="minorHAnsi" w:hAnsiTheme="minorHAnsi"/>
        </w:rPr>
        <w:t>).</w:t>
      </w:r>
    </w:p>
    <w:p w:rsidR="00463FAD" w:rsidRPr="00652483" w:rsidRDefault="00463FAD" w:rsidP="00463FAD">
      <w:pPr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 результате проведения УЗП Заказчик выберет  </w:t>
      </w:r>
      <w:r w:rsidRPr="00733406">
        <w:rPr>
          <w:rFonts w:asciiTheme="minorHAnsi" w:hAnsiTheme="minorHAnsi"/>
        </w:rPr>
        <w:t>1</w:t>
      </w:r>
      <w:r>
        <w:rPr>
          <w:rFonts w:asciiTheme="minorHAnsi" w:hAnsiTheme="minorHAnsi"/>
        </w:rPr>
        <w:t xml:space="preserve"> победител</w:t>
      </w:r>
      <w:r w:rsidRPr="00733406">
        <w:rPr>
          <w:rFonts w:asciiTheme="minorHAnsi" w:hAnsiTheme="minorHAnsi"/>
        </w:rPr>
        <w:t>я</w:t>
      </w:r>
      <w:r w:rsidRPr="00691C7F">
        <w:rPr>
          <w:rFonts w:asciiTheme="minorHAnsi" w:hAnsiTheme="minorHAnsi"/>
        </w:rPr>
        <w:t xml:space="preserve"> и </w:t>
      </w:r>
      <w:r w:rsidRPr="00733406">
        <w:rPr>
          <w:rFonts w:asciiTheme="minorHAnsi" w:hAnsiTheme="minorHAnsi"/>
        </w:rPr>
        <w:t>1</w:t>
      </w:r>
      <w:r>
        <w:rPr>
          <w:rFonts w:asciiTheme="minorHAnsi" w:hAnsiTheme="minorHAnsi"/>
        </w:rPr>
        <w:t xml:space="preserve"> резервн</w:t>
      </w:r>
      <w:r w:rsidRPr="00733406">
        <w:rPr>
          <w:rFonts w:asciiTheme="minorHAnsi" w:hAnsiTheme="minorHAnsi"/>
        </w:rPr>
        <w:t>ого</w:t>
      </w:r>
      <w:r>
        <w:rPr>
          <w:rFonts w:asciiTheme="minorHAnsi" w:hAnsiTheme="minorHAnsi"/>
        </w:rPr>
        <w:t xml:space="preserve"> поставщик</w:t>
      </w:r>
      <w:r w:rsidRPr="00733406">
        <w:rPr>
          <w:rFonts w:asciiTheme="minorHAnsi" w:hAnsiTheme="minorHAnsi"/>
        </w:rPr>
        <w:t>а по каждой строке спецификации</w:t>
      </w:r>
      <w:r w:rsidRPr="00691C7F">
        <w:rPr>
          <w:rFonts w:asciiTheme="minorHAnsi" w:hAnsiTheme="minorHAnsi"/>
        </w:rPr>
        <w:t>.</w:t>
      </w:r>
      <w:r w:rsidRPr="00A96A3C">
        <w:rPr>
          <w:rFonts w:asciiTheme="minorHAnsi" w:hAnsiTheme="minorHAnsi"/>
        </w:rPr>
        <w:t xml:space="preserve"> </w:t>
      </w:r>
    </w:p>
    <w:p w:rsidR="00463FAD" w:rsidRPr="00A96A3C" w:rsidRDefault="00463FAD" w:rsidP="00463FAD">
      <w:pPr>
        <w:spacing w:after="200"/>
        <w:jc w:val="both"/>
        <w:rPr>
          <w:rFonts w:asciiTheme="minorHAnsi" w:hAnsiTheme="minorHAnsi"/>
        </w:rPr>
      </w:pPr>
      <w:r w:rsidRPr="00733406">
        <w:rPr>
          <w:rFonts w:asciiTheme="minorHAnsi" w:hAnsiTheme="minorHAnsi"/>
        </w:rPr>
        <w:t>Один и тот же участник может быть признан победителем как по одному, так и по нескольким строкам одновременно.</w:t>
      </w:r>
    </w:p>
    <w:p w:rsidR="00463FAD" w:rsidRPr="00685158" w:rsidRDefault="00463FAD" w:rsidP="00685158">
      <w:pPr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С победителями УЗП могут быть заключены </w:t>
      </w:r>
      <w:r w:rsidR="00A0488D" w:rsidRPr="00A0488D">
        <w:rPr>
          <w:rFonts w:asciiTheme="minorHAnsi" w:hAnsiTheme="minorHAnsi"/>
        </w:rPr>
        <w:t>рамочные</w:t>
      </w:r>
      <w:r w:rsidR="00A0488D" w:rsidRPr="00691C7F">
        <w:rPr>
          <w:rFonts w:asciiTheme="minorHAnsi" w:hAnsiTheme="minorHAnsi"/>
        </w:rPr>
        <w:t xml:space="preserve"> </w:t>
      </w:r>
      <w:r w:rsidRPr="00691C7F">
        <w:rPr>
          <w:rFonts w:asciiTheme="minorHAnsi" w:hAnsiTheme="minorHAnsi"/>
        </w:rPr>
        <w:t>договоры (Приложение 3 – шаблон).</w:t>
      </w:r>
    </w:p>
    <w:p w:rsidR="00431E2C" w:rsidRPr="00691C7F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5" w:name="_Toc380065798"/>
      <w:r w:rsidRPr="00691C7F">
        <w:rPr>
          <w:rFonts w:asciiTheme="minorHAnsi" w:hAnsiTheme="minorHAnsi" w:cs="Times New Roman"/>
          <w:sz w:val="28"/>
        </w:rPr>
        <w:t xml:space="preserve">2. </w:t>
      </w:r>
      <w:r w:rsidR="00104F01" w:rsidRPr="00691C7F">
        <w:rPr>
          <w:rFonts w:asciiTheme="minorHAnsi" w:hAnsiTheme="minorHAnsi" w:cs="Times New Roman"/>
          <w:sz w:val="28"/>
        </w:rPr>
        <w:t xml:space="preserve">Порядок проведения </w:t>
      </w:r>
      <w:bookmarkEnd w:id="5"/>
      <w:r w:rsidR="0048120F" w:rsidRPr="00691C7F">
        <w:rPr>
          <w:rFonts w:asciiTheme="minorHAnsi" w:hAnsiTheme="minorHAnsi" w:cs="Times New Roman"/>
          <w:sz w:val="28"/>
        </w:rPr>
        <w:t>Упрощенного конкурса</w:t>
      </w:r>
    </w:p>
    <w:p w:rsidR="00A0488D" w:rsidRPr="00691C7F" w:rsidRDefault="00A0488D" w:rsidP="00A0488D">
      <w:pPr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Контактное лицо Заказчика по вопросам, связанным с проведением </w:t>
      </w:r>
      <w:r>
        <w:rPr>
          <w:rFonts w:asciiTheme="minorHAnsi" w:hAnsiTheme="minorHAnsi"/>
        </w:rPr>
        <w:t>УЗП</w:t>
      </w:r>
      <w:r w:rsidRPr="00691C7F">
        <w:rPr>
          <w:rFonts w:asciiTheme="minorHAnsi" w:hAnsiTheme="minorHAnsi"/>
        </w:rPr>
        <w:t xml:space="preserve">: </w:t>
      </w:r>
    </w:p>
    <w:p w:rsidR="00A0488D" w:rsidRPr="00691C7F" w:rsidRDefault="00A0488D" w:rsidP="00A0488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691C7F">
        <w:rPr>
          <w:rFonts w:asciiTheme="minorHAnsi" w:hAnsiTheme="minorHAnsi"/>
          <w:b/>
        </w:rPr>
        <w:t>Фамилия Имя:</w:t>
      </w:r>
      <w:r w:rsidRPr="00691C7F">
        <w:rPr>
          <w:rFonts w:asciiTheme="minorHAnsi" w:hAnsiTheme="minorHAnsi"/>
        </w:rPr>
        <w:t xml:space="preserve"> </w:t>
      </w:r>
      <w:r>
        <w:rPr>
          <w:rFonts w:asciiTheme="minorHAnsi" w:hAnsiTheme="minorHAnsi"/>
          <w:lang w:val="en-US"/>
        </w:rPr>
        <w:t>Демирчян Левон</w:t>
      </w:r>
    </w:p>
    <w:p w:rsidR="00A0488D" w:rsidRPr="00691C7F" w:rsidRDefault="00A0488D" w:rsidP="00A0488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691C7F">
        <w:rPr>
          <w:rFonts w:asciiTheme="minorHAnsi" w:hAnsiTheme="minorHAnsi"/>
          <w:b/>
        </w:rPr>
        <w:t xml:space="preserve">Должность: </w:t>
      </w:r>
      <w:r w:rsidRPr="009412A1">
        <w:rPr>
          <w:rFonts w:asciiTheme="minorHAnsi" w:hAnsiTheme="minorHAnsi"/>
        </w:rPr>
        <w:t xml:space="preserve">менеджер </w:t>
      </w:r>
      <w:r w:rsidRPr="00733406">
        <w:rPr>
          <w:rFonts w:asciiTheme="minorHAnsi" w:hAnsiTheme="minorHAnsi"/>
        </w:rPr>
        <w:t xml:space="preserve"> отдела закупок и мониторинга контрактов</w:t>
      </w:r>
    </w:p>
    <w:p w:rsidR="00A0488D" w:rsidRPr="0056218C" w:rsidRDefault="00A0488D" w:rsidP="00A0488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691C7F">
        <w:rPr>
          <w:rFonts w:asciiTheme="minorHAnsi" w:hAnsiTheme="minorHAnsi"/>
          <w:b/>
        </w:rPr>
        <w:t>Адрес:</w:t>
      </w:r>
      <w:r w:rsidRPr="00691C7F">
        <w:rPr>
          <w:rFonts w:asciiTheme="minorHAnsi" w:hAnsiTheme="minorHAnsi"/>
        </w:rPr>
        <w:t xml:space="preserve"> г. Ереван, ул. </w:t>
      </w:r>
      <w:r w:rsidR="00213051">
        <w:rPr>
          <w:rFonts w:asciiTheme="minorHAnsi" w:hAnsiTheme="minorHAnsi"/>
        </w:rPr>
        <w:t>Азатутян</w:t>
      </w:r>
      <w:r w:rsidR="00213051" w:rsidRPr="00247DB7">
        <w:rPr>
          <w:rFonts w:asciiTheme="minorHAnsi" w:hAnsiTheme="minorHAnsi"/>
        </w:rPr>
        <w:t xml:space="preserve">а </w:t>
      </w:r>
      <w:r w:rsidRPr="00247DB7">
        <w:rPr>
          <w:rFonts w:asciiTheme="minorHAnsi" w:hAnsiTheme="minorHAnsi"/>
        </w:rPr>
        <w:t>24/1</w:t>
      </w:r>
    </w:p>
    <w:p w:rsidR="00A0488D" w:rsidRPr="0056218C" w:rsidRDefault="00A0488D" w:rsidP="00A0488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56218C">
        <w:rPr>
          <w:rFonts w:asciiTheme="minorHAnsi" w:hAnsiTheme="minorHAnsi"/>
          <w:b/>
        </w:rPr>
        <w:t>Электронная почта:</w:t>
      </w:r>
      <w:r w:rsidRPr="0056218C">
        <w:rPr>
          <w:rFonts w:asciiTheme="minorHAnsi" w:hAnsiTheme="minorHAnsi"/>
        </w:rPr>
        <w:t xml:space="preserve"> LDemirchyan@beeline.am</w:t>
      </w:r>
    </w:p>
    <w:p w:rsidR="00A0488D" w:rsidRPr="00691C7F" w:rsidRDefault="00A0488D" w:rsidP="00A0488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</w:rPr>
      </w:pPr>
      <w:r>
        <w:rPr>
          <w:rFonts w:asciiTheme="minorHAnsi" w:hAnsiTheme="minorHAnsi"/>
          <w:b/>
          <w:lang w:val="en-US"/>
        </w:rPr>
        <w:t>Телефон:</w:t>
      </w:r>
      <w:r>
        <w:rPr>
          <w:rFonts w:asciiTheme="minorHAnsi" w:hAnsiTheme="minorHAnsi"/>
          <w:lang w:val="en-US"/>
        </w:rPr>
        <w:t xml:space="preserve"> (+374) </w:t>
      </w:r>
      <w:r>
        <w:rPr>
          <w:rFonts w:asciiTheme="minorHAnsi" w:hAnsiTheme="minorHAnsi"/>
        </w:rPr>
        <w:t>99 01 94 96</w:t>
      </w:r>
    </w:p>
    <w:p w:rsidR="00A0488D" w:rsidRPr="00691C7F" w:rsidRDefault="00A0488D" w:rsidP="00A0488D">
      <w:pPr>
        <w:spacing w:after="20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УЗП проводится в 4 этапа.</w:t>
      </w:r>
    </w:p>
    <w:p w:rsidR="00865277" w:rsidRPr="00691C7F" w:rsidRDefault="003E79A8" w:rsidP="003E79A8">
      <w:pPr>
        <w:spacing w:after="200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2.1. </w:t>
      </w:r>
      <w:r w:rsidR="00D67512" w:rsidRPr="00691C7F">
        <w:rPr>
          <w:rFonts w:asciiTheme="minorHAnsi" w:hAnsiTheme="minorHAnsi"/>
          <w:b/>
        </w:rPr>
        <w:t>Этап</w:t>
      </w:r>
      <w:r w:rsidRPr="00691C7F">
        <w:rPr>
          <w:rFonts w:asciiTheme="minorHAnsi" w:hAnsiTheme="minorHAnsi"/>
          <w:b/>
        </w:rPr>
        <w:t xml:space="preserve"> 1</w:t>
      </w:r>
      <w:r w:rsidR="00D67512" w:rsidRPr="00691C7F">
        <w:rPr>
          <w:rFonts w:asciiTheme="minorHAnsi" w:hAnsiTheme="minorHAnsi"/>
          <w:b/>
        </w:rPr>
        <w:t>:</w:t>
      </w:r>
      <w:r w:rsidR="00EE1137" w:rsidRPr="00691C7F">
        <w:rPr>
          <w:rFonts w:asciiTheme="minorHAnsi" w:hAnsiTheme="minorHAnsi"/>
          <w:b/>
        </w:rPr>
        <w:t xml:space="preserve"> </w:t>
      </w:r>
      <w:r w:rsidR="008728C8" w:rsidRPr="00691C7F">
        <w:rPr>
          <w:rFonts w:asciiTheme="minorHAnsi" w:hAnsiTheme="minorHAnsi"/>
          <w:b/>
        </w:rPr>
        <w:t xml:space="preserve">Сбор предложений от </w:t>
      </w:r>
      <w:r w:rsidRPr="00691C7F">
        <w:rPr>
          <w:rFonts w:asciiTheme="minorHAnsi" w:hAnsiTheme="minorHAnsi"/>
          <w:b/>
        </w:rPr>
        <w:t>У</w:t>
      </w:r>
      <w:r w:rsidR="008728C8" w:rsidRPr="00691C7F">
        <w:rPr>
          <w:rFonts w:asciiTheme="minorHAnsi" w:hAnsiTheme="minorHAnsi"/>
          <w:b/>
        </w:rPr>
        <w:t>частников</w:t>
      </w:r>
      <w:r w:rsidR="00B92DC9" w:rsidRPr="00691C7F">
        <w:rPr>
          <w:rFonts w:asciiTheme="minorHAnsi" w:hAnsiTheme="minorHAnsi"/>
          <w:b/>
        </w:rPr>
        <w:t xml:space="preserve"> </w:t>
      </w:r>
    </w:p>
    <w:p w:rsidR="004A6464" w:rsidRPr="00691C7F" w:rsidRDefault="004A6464" w:rsidP="00A4422D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публикует Инструкцию участнику </w:t>
      </w:r>
      <w:r w:rsidR="0048120F" w:rsidRPr="00691C7F">
        <w:rPr>
          <w:rFonts w:asciiTheme="minorHAnsi" w:hAnsiTheme="minorHAnsi"/>
        </w:rPr>
        <w:t xml:space="preserve">Упрощенного </w:t>
      </w:r>
      <w:r w:rsidR="00434EAB">
        <w:rPr>
          <w:rFonts w:asciiTheme="minorHAnsi" w:hAnsiTheme="minorHAnsi"/>
        </w:rPr>
        <w:t>Запроса предложений</w:t>
      </w:r>
      <w:r w:rsidR="0048120F" w:rsidRPr="00691C7F">
        <w:rPr>
          <w:rFonts w:asciiTheme="minorHAnsi" w:hAnsiTheme="minorHAnsi"/>
        </w:rPr>
        <w:t xml:space="preserve"> (далее – ИУ</w:t>
      </w:r>
      <w:r w:rsidR="003768AE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 xml:space="preserve">) на веб-сайтах </w:t>
      </w:r>
      <w:hyperlink r:id="rId8" w:history="1">
        <w:r w:rsidRPr="00691C7F">
          <w:rPr>
            <w:rStyle w:val="Hyperlink"/>
            <w:rFonts w:asciiTheme="minorHAnsi" w:hAnsi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/>
            <w:color w:val="auto"/>
            <w:lang w:val="en-US"/>
          </w:rPr>
          <w:t>beeline</w:t>
        </w:r>
        <w:r w:rsidRPr="00691C7F">
          <w:rPr>
            <w:rStyle w:val="Hyperlink"/>
            <w:rFonts w:asciiTheme="minorHAnsi" w:hAnsi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/>
        </w:rPr>
        <w:t xml:space="preserve"> и </w:t>
      </w:r>
      <w:hyperlink r:id="rId9" w:history="1">
        <w:r w:rsidRPr="00691C7F">
          <w:rPr>
            <w:rStyle w:val="Hyperlink"/>
            <w:rFonts w:asciiTheme="minorHAnsi" w:hAnsi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/>
            <w:color w:val="auto"/>
            <w:lang w:val="en-US"/>
          </w:rPr>
          <w:t>gnumner</w:t>
        </w:r>
        <w:r w:rsidRPr="00691C7F">
          <w:rPr>
            <w:rStyle w:val="Hyperlink"/>
            <w:rFonts w:asciiTheme="minorHAnsi" w:hAnsi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/>
        </w:rPr>
        <w:t xml:space="preserve">. </w:t>
      </w:r>
    </w:p>
    <w:p w:rsidR="003E79A8" w:rsidRPr="00691C7F" w:rsidRDefault="003768AE" w:rsidP="00A4422D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знакомится с ИУЗП</w:t>
      </w:r>
      <w:r w:rsidR="004A6464" w:rsidRPr="00691C7F">
        <w:rPr>
          <w:rFonts w:asciiTheme="minorHAnsi" w:hAnsiTheme="minorHAnsi"/>
        </w:rPr>
        <w:t>, после чего подготавливает предложение и направляет его Заказчику.</w:t>
      </w:r>
    </w:p>
    <w:p w:rsidR="003E79A8" w:rsidRPr="00691C7F" w:rsidRDefault="003E79A8" w:rsidP="003E79A8">
      <w:pPr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lastRenderedPageBreak/>
        <w:t xml:space="preserve">2.1.1 </w:t>
      </w:r>
      <w:r w:rsidR="00BA4D54" w:rsidRPr="00691C7F">
        <w:rPr>
          <w:rFonts w:asciiTheme="minorHAnsi" w:hAnsiTheme="minorHAnsi"/>
          <w:b/>
        </w:rPr>
        <w:t>Требования к с</w:t>
      </w:r>
      <w:r w:rsidRPr="00691C7F">
        <w:rPr>
          <w:rFonts w:asciiTheme="minorHAnsi" w:hAnsiTheme="minorHAnsi"/>
          <w:b/>
        </w:rPr>
        <w:t>остав</w:t>
      </w:r>
      <w:r w:rsidR="00BA4D54" w:rsidRPr="00691C7F">
        <w:rPr>
          <w:rFonts w:asciiTheme="minorHAnsi" w:hAnsiTheme="minorHAnsi"/>
          <w:b/>
        </w:rPr>
        <w:t>у</w:t>
      </w:r>
      <w:r w:rsidRPr="00691C7F">
        <w:rPr>
          <w:rFonts w:asciiTheme="minorHAnsi" w:hAnsiTheme="minorHAnsi"/>
          <w:b/>
        </w:rPr>
        <w:t xml:space="preserve"> предложения Участника</w:t>
      </w:r>
    </w:p>
    <w:p w:rsidR="00CA5180" w:rsidRPr="00CD2A1F" w:rsidRDefault="00D949B6" w:rsidP="00A4422D">
      <w:pPr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Предложение должно включать:</w:t>
      </w:r>
    </w:p>
    <w:p w:rsidR="003768AE" w:rsidRPr="00691C7F" w:rsidRDefault="003768AE" w:rsidP="00A4422D">
      <w:pPr>
        <w:pStyle w:val="ListParagraph"/>
        <w:widowControl w:val="0"/>
        <w:numPr>
          <w:ilvl w:val="0"/>
          <w:numId w:val="4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Коммерческое предложение (форма приведена в Приложении 2 и не подлежит изменению);</w:t>
      </w:r>
    </w:p>
    <w:p w:rsidR="00C31D69" w:rsidRPr="009633DF" w:rsidRDefault="00C31D69" w:rsidP="00A4422D">
      <w:pPr>
        <w:pStyle w:val="ListParagraph"/>
        <w:widowControl w:val="0"/>
        <w:numPr>
          <w:ilvl w:val="0"/>
          <w:numId w:val="4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Заявление о соответствии предложения </w:t>
      </w:r>
      <w:r w:rsidR="00F715FD" w:rsidRPr="00691C7F">
        <w:rPr>
          <w:rFonts w:asciiTheme="minorHAnsi" w:hAnsiTheme="minorHAnsi"/>
        </w:rPr>
        <w:t>У</w:t>
      </w:r>
      <w:r w:rsidRPr="00691C7F">
        <w:rPr>
          <w:rFonts w:asciiTheme="minorHAnsi" w:hAnsiTheme="minorHAnsi"/>
        </w:rPr>
        <w:t xml:space="preserve">частника </w:t>
      </w:r>
      <w:r w:rsidR="00156A35" w:rsidRPr="00691C7F">
        <w:rPr>
          <w:rFonts w:asciiTheme="minorHAnsi" w:hAnsiTheme="minorHAnsi"/>
        </w:rPr>
        <w:t>квалификационным требованиям</w:t>
      </w:r>
      <w:r w:rsidRPr="00691C7F" w:rsidDel="0083440C">
        <w:rPr>
          <w:rFonts w:asciiTheme="minorHAnsi" w:hAnsiTheme="minorHAnsi"/>
        </w:rPr>
        <w:t xml:space="preserve"> </w:t>
      </w:r>
      <w:r w:rsidR="003E79A8" w:rsidRPr="00691C7F">
        <w:rPr>
          <w:rFonts w:asciiTheme="minorHAnsi" w:hAnsiTheme="minorHAnsi"/>
        </w:rPr>
        <w:t xml:space="preserve">(форма приведена в Приложении </w:t>
      </w:r>
      <w:r w:rsidR="002046D9" w:rsidRPr="00691C7F">
        <w:rPr>
          <w:rFonts w:asciiTheme="minorHAnsi" w:hAnsiTheme="minorHAnsi"/>
        </w:rPr>
        <w:t>4</w:t>
      </w:r>
      <w:r w:rsidR="003E79A8" w:rsidRPr="00691C7F">
        <w:rPr>
          <w:rFonts w:asciiTheme="minorHAnsi" w:hAnsiTheme="minorHAnsi"/>
        </w:rPr>
        <w:t xml:space="preserve"> и не подлежит изменению)</w:t>
      </w:r>
      <w:r w:rsidR="00F715FD" w:rsidRPr="00691C7F">
        <w:rPr>
          <w:rFonts w:asciiTheme="minorHAnsi" w:hAnsiTheme="minorHAnsi"/>
        </w:rPr>
        <w:t>;</w:t>
      </w:r>
    </w:p>
    <w:p w:rsidR="009633DF" w:rsidRPr="00691C7F" w:rsidRDefault="00CA5180" w:rsidP="00A4422D">
      <w:pPr>
        <w:pStyle w:val="ListParagraph"/>
        <w:widowControl w:val="0"/>
        <w:numPr>
          <w:ilvl w:val="0"/>
          <w:numId w:val="4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Соглашение </w:t>
      </w:r>
      <w:r w:rsidR="009633DF">
        <w:rPr>
          <w:rFonts w:asciiTheme="minorHAnsi" w:hAnsiTheme="minorHAnsi"/>
        </w:rPr>
        <w:t>о неразглашении конфиденциальной информации</w:t>
      </w:r>
      <w:r w:rsidR="00A0488D">
        <w:rPr>
          <w:rFonts w:asciiTheme="minorHAnsi" w:hAnsiTheme="minorHAnsi"/>
        </w:rPr>
        <w:t xml:space="preserve"> (форма приведена в </w:t>
      </w:r>
      <w:r w:rsidR="00A0488D" w:rsidRPr="00A0488D">
        <w:rPr>
          <w:rFonts w:asciiTheme="minorHAnsi" w:hAnsiTheme="minorHAnsi"/>
        </w:rPr>
        <w:t>Приложении 6</w:t>
      </w:r>
      <w:r w:rsidR="009633DF">
        <w:rPr>
          <w:rFonts w:asciiTheme="minorHAnsi" w:hAnsiTheme="minorHAnsi"/>
        </w:rPr>
        <w:t xml:space="preserve"> и не подлежит изменению);</w:t>
      </w:r>
    </w:p>
    <w:p w:rsidR="00A43C32" w:rsidRPr="0091461E" w:rsidRDefault="00691C7F" w:rsidP="00A4422D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  <w:ind w:left="1440" w:hanging="270"/>
        <w:contextualSpacing w:val="0"/>
        <w:jc w:val="both"/>
        <w:rPr>
          <w:rFonts w:asciiTheme="minorHAnsi" w:hAnsiTheme="minorHAnsi"/>
        </w:rPr>
      </w:pPr>
      <w:r w:rsidRPr="0091461E">
        <w:rPr>
          <w:rFonts w:asciiTheme="minorHAnsi" w:hAnsiTheme="minorHAnsi"/>
        </w:rPr>
        <w:t>Карточка</w:t>
      </w:r>
      <w:r w:rsidR="00A43C32" w:rsidRPr="0091461E">
        <w:rPr>
          <w:rFonts w:asciiTheme="minorHAnsi" w:hAnsiTheme="minorHAnsi"/>
        </w:rPr>
        <w:t xml:space="preserve"> </w:t>
      </w:r>
      <w:r w:rsidRPr="0091461E">
        <w:rPr>
          <w:rFonts w:asciiTheme="minorHAnsi" w:hAnsiTheme="minorHAnsi"/>
        </w:rPr>
        <w:t>клиента</w:t>
      </w:r>
      <w:r w:rsidR="00A43C32" w:rsidRPr="0091461E">
        <w:rPr>
          <w:rFonts w:asciiTheme="minorHAnsi" w:hAnsiTheme="minorHAnsi"/>
        </w:rPr>
        <w:t xml:space="preserve"> тендера (форма приведена в Приложении </w:t>
      </w:r>
      <w:r w:rsidR="002046D9" w:rsidRPr="0091461E">
        <w:rPr>
          <w:rFonts w:asciiTheme="minorHAnsi" w:hAnsiTheme="minorHAnsi"/>
        </w:rPr>
        <w:t>5</w:t>
      </w:r>
      <w:r w:rsidR="00A43C32" w:rsidRPr="0091461E">
        <w:rPr>
          <w:rFonts w:asciiTheme="minorHAnsi" w:hAnsiTheme="minorHAnsi"/>
        </w:rPr>
        <w:t xml:space="preserve"> и не подлежит изменению).</w:t>
      </w:r>
    </w:p>
    <w:p w:rsidR="00A34811" w:rsidRPr="00366B18" w:rsidRDefault="00A34811" w:rsidP="00A0488D">
      <w:pPr>
        <w:widowControl w:val="0"/>
        <w:autoSpaceDE w:val="0"/>
        <w:autoSpaceDN w:val="0"/>
        <w:adjustRightInd w:val="0"/>
        <w:ind w:left="1170"/>
        <w:jc w:val="both"/>
        <w:rPr>
          <w:rFonts w:asciiTheme="minorHAnsi" w:hAnsiTheme="minorHAnsi"/>
          <w:highlight w:val="yellow"/>
        </w:rPr>
      </w:pPr>
    </w:p>
    <w:p w:rsidR="00A4422D" w:rsidRPr="00691C7F" w:rsidRDefault="00A4422D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</w:p>
    <w:p w:rsidR="00DC1360" w:rsidRPr="00691C7F" w:rsidRDefault="00DC1360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>.</w:t>
      </w:r>
    </w:p>
    <w:p w:rsidR="00F715FD" w:rsidRPr="00691C7F" w:rsidRDefault="00BA4D54" w:rsidP="00BA4D54">
      <w:pPr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691C7F">
        <w:rPr>
          <w:rFonts w:asciiTheme="minorHAnsi" w:hAnsiTheme="minorHAnsi"/>
          <w:b/>
        </w:rPr>
        <w:t xml:space="preserve">в </w:t>
      </w:r>
      <w:r w:rsidRPr="00691C7F">
        <w:rPr>
          <w:rFonts w:asciiTheme="minorHAnsi" w:hAnsiTheme="minorHAnsi"/>
          <w:b/>
        </w:rPr>
        <w:t>состав предложения</w:t>
      </w:r>
    </w:p>
    <w:p w:rsidR="00A0488D" w:rsidRPr="00247DB7" w:rsidRDefault="00A0488D" w:rsidP="00A0488D">
      <w:pPr>
        <w:ind w:left="708"/>
        <w:jc w:val="both"/>
        <w:rPr>
          <w:rFonts w:asciiTheme="minorHAnsi" w:hAnsiTheme="minorHAnsi"/>
          <w:highlight w:val="yellow"/>
        </w:rPr>
      </w:pPr>
    </w:p>
    <w:p w:rsidR="00A0488D" w:rsidRPr="00733406" w:rsidRDefault="00A0488D" w:rsidP="00A0488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733406">
        <w:rPr>
          <w:rFonts w:asciiTheme="minorHAnsi" w:hAnsiTheme="minorHAnsi"/>
          <w:bCs/>
        </w:rPr>
        <w:t xml:space="preserve">Предложение Участника может покрывать одну или несколько строк </w:t>
      </w:r>
      <w:r>
        <w:rPr>
          <w:rFonts w:asciiTheme="minorHAnsi" w:hAnsiTheme="minorHAnsi"/>
          <w:bCs/>
        </w:rPr>
        <w:t>спецификаций.</w:t>
      </w:r>
      <w:r w:rsidRPr="00733406">
        <w:rPr>
          <w:rFonts w:asciiTheme="minorHAnsi" w:hAnsiTheme="minorHAnsi"/>
          <w:bCs/>
        </w:rPr>
        <w:t xml:space="preserve"> </w:t>
      </w:r>
    </w:p>
    <w:p w:rsidR="00A0488D" w:rsidRPr="00691C7F" w:rsidRDefault="00A0488D" w:rsidP="00A0488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>Участники-резиденты предоставляют коммерческое предложение, номинированное в армянских драмах (</w:t>
      </w:r>
      <w:r w:rsidRPr="00691C7F">
        <w:rPr>
          <w:rFonts w:asciiTheme="minorHAnsi" w:hAnsiTheme="minorHAnsi"/>
          <w:bCs/>
          <w:lang w:val="en-US"/>
        </w:rPr>
        <w:t>AMD</w:t>
      </w:r>
      <w:r w:rsidRPr="00691C7F">
        <w:rPr>
          <w:rFonts w:asciiTheme="minorHAnsi" w:hAnsiTheme="minorHAnsi"/>
          <w:bCs/>
        </w:rPr>
        <w:t>). Все суммы указываются без учета НДС.</w:t>
      </w:r>
    </w:p>
    <w:p w:rsidR="00A0488D" w:rsidRPr="00691C7F" w:rsidRDefault="00A0488D" w:rsidP="00A0488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Предложения участников</w:t>
      </w:r>
      <w:r w:rsidRPr="00F74252">
        <w:rPr>
          <w:rFonts w:asciiTheme="minorHAnsi" w:hAnsiTheme="minorHAnsi"/>
        </w:rPr>
        <w:t xml:space="preserve"> на разных базисах поставки</w:t>
      </w:r>
      <w:r w:rsidRPr="00691C7F">
        <w:rPr>
          <w:rFonts w:asciiTheme="minorHAnsi" w:hAnsiTheme="minorHAnsi"/>
        </w:rPr>
        <w:t xml:space="preserve"> будут сравниваться с учетом дополнительных логистических расходов, которые возникнут у Заказчика при поставке на условиях DAP.</w:t>
      </w:r>
    </w:p>
    <w:p w:rsidR="00A0488D" w:rsidRPr="00691C7F" w:rsidRDefault="00A0488D" w:rsidP="00A0488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</w:t>
      </w:r>
      <w:r>
        <w:rPr>
          <w:rFonts w:asciiTheme="minorHAnsi" w:hAnsiTheme="minorHAnsi"/>
          <w:bCs/>
        </w:rPr>
        <w:t>УЗП</w:t>
      </w:r>
      <w:r w:rsidRPr="00691C7F">
        <w:rPr>
          <w:rFonts w:asciiTheme="minorHAnsi" w:hAnsiTheme="minorHAnsi"/>
          <w:bCs/>
        </w:rPr>
        <w:t xml:space="preserve">, и не могут пересматриваться в сторону повышения </w:t>
      </w:r>
      <w:r>
        <w:rPr>
          <w:rFonts w:asciiTheme="minorHAnsi" w:hAnsiTheme="minorHAnsi"/>
          <w:bCs/>
        </w:rPr>
        <w:t>до выполнения договорных обязательств,</w:t>
      </w:r>
      <w:r w:rsidRPr="00691C7F">
        <w:rPr>
          <w:rFonts w:asciiTheme="minorHAnsi" w:hAnsiTheme="minorHAnsi"/>
          <w:bCs/>
        </w:rPr>
        <w:t xml:space="preserve">даже в случае существенных валютных колебаний </w:t>
      </w:r>
      <w:r w:rsidRPr="00471E5E">
        <w:rPr>
          <w:rFonts w:asciiTheme="minorHAnsi" w:hAnsiTheme="minorHAnsi"/>
          <w:bCs/>
        </w:rPr>
        <w:t>.</w:t>
      </w:r>
    </w:p>
    <w:p w:rsidR="00A0488D" w:rsidRPr="00691C7F" w:rsidRDefault="00A0488D" w:rsidP="00A0488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/>
          <w:bCs/>
        </w:rPr>
      </w:pPr>
      <w:r w:rsidRPr="00691C7F">
        <w:rPr>
          <w:rFonts w:asciiTheme="minorHAnsi" w:hAnsiTheme="minorHAnsi"/>
          <w:bCs/>
        </w:rPr>
        <w:t xml:space="preserve">Заказчик предлагает Участнику следующие условия оплаты: </w:t>
      </w:r>
    </w:p>
    <w:p w:rsidR="00A0488D" w:rsidRPr="00691C7F" w:rsidRDefault="00A0488D" w:rsidP="00A0488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Постоплата через </w:t>
      </w:r>
      <w:r w:rsidR="005C7877" w:rsidRPr="005C7877">
        <w:rPr>
          <w:rFonts w:asciiTheme="minorHAnsi" w:hAnsiTheme="minorHAnsi"/>
          <w:bCs/>
        </w:rPr>
        <w:t>1</w:t>
      </w:r>
      <w:r w:rsidRPr="00691C7F">
        <w:rPr>
          <w:rFonts w:asciiTheme="minorHAnsi" w:hAnsiTheme="minorHAnsi"/>
          <w:bCs/>
        </w:rPr>
        <w:t>0 календарных дней после</w:t>
      </w:r>
      <w:r w:rsidRPr="00F74252">
        <w:rPr>
          <w:rFonts w:asciiTheme="minorHAnsi" w:hAnsiTheme="minorHAnsi"/>
          <w:bCs/>
        </w:rPr>
        <w:t xml:space="preserve"> подписания акта приемки</w:t>
      </w:r>
      <w:r w:rsidRPr="00691C7F">
        <w:rPr>
          <w:rFonts w:asciiTheme="minorHAnsi" w:hAnsiTheme="minorHAnsi"/>
          <w:bCs/>
          <w:highlight w:val="yellow"/>
        </w:rPr>
        <w:t xml:space="preserve"> </w:t>
      </w:r>
      <w:r w:rsidRPr="00F74252">
        <w:rPr>
          <w:rFonts w:asciiTheme="minorHAnsi" w:hAnsiTheme="minorHAnsi"/>
          <w:bCs/>
        </w:rPr>
        <w:t>оборудования</w:t>
      </w:r>
    </w:p>
    <w:p w:rsidR="00A0488D" w:rsidRPr="00691C7F" w:rsidRDefault="005C7877" w:rsidP="00A0488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Постоплата через </w:t>
      </w:r>
      <w:r w:rsidRPr="005C7877">
        <w:rPr>
          <w:rFonts w:asciiTheme="minorHAnsi" w:hAnsiTheme="minorHAnsi"/>
          <w:bCs/>
        </w:rPr>
        <w:t>45</w:t>
      </w:r>
      <w:r w:rsidR="00A0488D" w:rsidRPr="00691C7F">
        <w:rPr>
          <w:rFonts w:asciiTheme="minorHAnsi" w:hAnsiTheme="minorHAnsi"/>
          <w:bCs/>
        </w:rPr>
        <w:t xml:space="preserve"> календарных дней</w:t>
      </w:r>
      <w:r w:rsidRPr="005C7877">
        <w:rPr>
          <w:rFonts w:asciiTheme="minorHAnsi" w:hAnsiTheme="minorHAnsi"/>
          <w:bCs/>
        </w:rPr>
        <w:t xml:space="preserve"> </w:t>
      </w:r>
      <w:r w:rsidRPr="00691C7F">
        <w:rPr>
          <w:rFonts w:asciiTheme="minorHAnsi" w:hAnsiTheme="minorHAnsi"/>
          <w:bCs/>
        </w:rPr>
        <w:t>после</w:t>
      </w:r>
      <w:r w:rsidR="00A0488D" w:rsidRPr="00691C7F">
        <w:rPr>
          <w:rFonts w:asciiTheme="minorHAnsi" w:hAnsiTheme="minorHAnsi"/>
          <w:bCs/>
        </w:rPr>
        <w:t xml:space="preserve"> </w:t>
      </w:r>
      <w:r w:rsidR="00A0488D" w:rsidRPr="00F74252">
        <w:rPr>
          <w:rFonts w:asciiTheme="minorHAnsi" w:hAnsiTheme="minorHAnsi"/>
          <w:bCs/>
        </w:rPr>
        <w:t>подписания акта приемки</w:t>
      </w:r>
      <w:r w:rsidR="00A0488D" w:rsidRPr="00691C7F">
        <w:rPr>
          <w:rFonts w:asciiTheme="minorHAnsi" w:hAnsiTheme="minorHAnsi"/>
          <w:bCs/>
          <w:highlight w:val="yellow"/>
        </w:rPr>
        <w:t xml:space="preserve"> </w:t>
      </w:r>
      <w:r w:rsidR="00A0488D" w:rsidRPr="00F74252">
        <w:rPr>
          <w:rFonts w:asciiTheme="minorHAnsi" w:hAnsiTheme="minorHAnsi"/>
          <w:bCs/>
        </w:rPr>
        <w:t>оборудования</w:t>
      </w:r>
      <w:r w:rsidR="00A0488D" w:rsidRPr="00691C7F">
        <w:rPr>
          <w:rFonts w:asciiTheme="minorHAnsi" w:hAnsiTheme="minorHAnsi"/>
          <w:bCs/>
        </w:rPr>
        <w:t>;</w:t>
      </w:r>
    </w:p>
    <w:p w:rsidR="00A0488D" w:rsidRPr="005C7877" w:rsidRDefault="005C7877" w:rsidP="00A0488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Постоплата через </w:t>
      </w:r>
      <w:r w:rsidRPr="005C7877">
        <w:rPr>
          <w:rFonts w:asciiTheme="minorHAnsi" w:hAnsiTheme="minorHAnsi"/>
          <w:bCs/>
        </w:rPr>
        <w:t>60</w:t>
      </w:r>
      <w:r w:rsidR="00A0488D" w:rsidRPr="00691C7F">
        <w:rPr>
          <w:rFonts w:asciiTheme="minorHAnsi" w:hAnsiTheme="minorHAnsi"/>
          <w:bCs/>
        </w:rPr>
        <w:t xml:space="preserve"> календарных дней</w:t>
      </w:r>
      <w:r w:rsidRPr="005C7877">
        <w:rPr>
          <w:rFonts w:asciiTheme="minorHAnsi" w:hAnsiTheme="minorHAnsi"/>
          <w:bCs/>
        </w:rPr>
        <w:t xml:space="preserve"> </w:t>
      </w:r>
      <w:r w:rsidRPr="00691C7F">
        <w:rPr>
          <w:rFonts w:asciiTheme="minorHAnsi" w:hAnsiTheme="minorHAnsi"/>
          <w:bCs/>
        </w:rPr>
        <w:t>после</w:t>
      </w:r>
      <w:r w:rsidR="00A0488D" w:rsidRPr="00691C7F">
        <w:rPr>
          <w:rFonts w:asciiTheme="minorHAnsi" w:hAnsiTheme="minorHAnsi"/>
          <w:bCs/>
        </w:rPr>
        <w:t xml:space="preserve"> </w:t>
      </w:r>
      <w:r w:rsidR="00A0488D" w:rsidRPr="00F74252">
        <w:rPr>
          <w:rFonts w:asciiTheme="minorHAnsi" w:hAnsiTheme="minorHAnsi"/>
          <w:bCs/>
        </w:rPr>
        <w:t>подписания акта приемки</w:t>
      </w:r>
      <w:r w:rsidR="00A0488D" w:rsidRPr="00691C7F">
        <w:rPr>
          <w:rFonts w:asciiTheme="minorHAnsi" w:hAnsiTheme="minorHAnsi"/>
          <w:bCs/>
          <w:highlight w:val="yellow"/>
        </w:rPr>
        <w:t xml:space="preserve"> </w:t>
      </w:r>
      <w:r w:rsidR="00A0488D" w:rsidRPr="00F74252">
        <w:rPr>
          <w:rFonts w:asciiTheme="minorHAnsi" w:hAnsiTheme="minorHAnsi"/>
          <w:bCs/>
        </w:rPr>
        <w:t>оборудования</w:t>
      </w:r>
      <w:r w:rsidR="00A0488D" w:rsidRPr="00691C7F">
        <w:rPr>
          <w:rFonts w:asciiTheme="minorHAnsi" w:hAnsiTheme="minorHAnsi"/>
          <w:bCs/>
        </w:rPr>
        <w:t>.</w:t>
      </w:r>
    </w:p>
    <w:p w:rsidR="005C7877" w:rsidRPr="005C7877" w:rsidRDefault="005C7877" w:rsidP="005C7877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bCs/>
        </w:rPr>
      </w:pPr>
      <w:r w:rsidRPr="005C7877">
        <w:rPr>
          <w:rFonts w:asciiTheme="minorHAnsi" w:hAnsiTheme="minorHAnsi"/>
          <w:bCs/>
        </w:rPr>
        <w:t xml:space="preserve">Опциональная постоплата </w:t>
      </w:r>
      <w:r>
        <w:rPr>
          <w:rFonts w:asciiTheme="minorHAnsi" w:hAnsiTheme="minorHAnsi"/>
          <w:bCs/>
        </w:rPr>
        <w:t xml:space="preserve">через </w:t>
      </w:r>
      <w:r w:rsidRPr="005C7877">
        <w:rPr>
          <w:rFonts w:asciiTheme="minorHAnsi" w:hAnsiTheme="minorHAnsi"/>
          <w:bCs/>
        </w:rPr>
        <w:t>выбранное поставщиком количества</w:t>
      </w:r>
      <w:r w:rsidRPr="00691C7F">
        <w:rPr>
          <w:rFonts w:asciiTheme="minorHAnsi" w:hAnsiTheme="minorHAnsi"/>
          <w:bCs/>
        </w:rPr>
        <w:t xml:space="preserve"> календарных дней</w:t>
      </w:r>
      <w:r w:rsidRPr="005C7877">
        <w:rPr>
          <w:rFonts w:asciiTheme="minorHAnsi" w:hAnsiTheme="minorHAnsi"/>
          <w:bCs/>
        </w:rPr>
        <w:t xml:space="preserve"> </w:t>
      </w:r>
      <w:r w:rsidRPr="00691C7F">
        <w:rPr>
          <w:rFonts w:asciiTheme="minorHAnsi" w:hAnsiTheme="minorHAnsi"/>
          <w:bCs/>
        </w:rPr>
        <w:t xml:space="preserve">после </w:t>
      </w:r>
      <w:r w:rsidRPr="00F74252">
        <w:rPr>
          <w:rFonts w:asciiTheme="minorHAnsi" w:hAnsiTheme="minorHAnsi"/>
          <w:bCs/>
        </w:rPr>
        <w:t>подписания акта приемки</w:t>
      </w:r>
      <w:r w:rsidRPr="005C7877">
        <w:rPr>
          <w:rFonts w:asciiTheme="minorHAnsi" w:hAnsiTheme="minorHAnsi"/>
          <w:bCs/>
        </w:rPr>
        <w:t xml:space="preserve"> </w:t>
      </w:r>
      <w:r w:rsidRPr="00F74252">
        <w:rPr>
          <w:rFonts w:asciiTheme="minorHAnsi" w:hAnsiTheme="minorHAnsi"/>
          <w:bCs/>
        </w:rPr>
        <w:t>оборудования</w:t>
      </w:r>
      <w:r w:rsidRPr="005C7877">
        <w:rPr>
          <w:rFonts w:asciiTheme="minorHAnsi" w:hAnsiTheme="minorHAnsi"/>
          <w:bCs/>
        </w:rPr>
        <w:t xml:space="preserve">(но не менее 10 </w:t>
      </w:r>
      <w:r w:rsidRPr="00691C7F">
        <w:rPr>
          <w:rFonts w:asciiTheme="minorHAnsi" w:hAnsiTheme="minorHAnsi"/>
          <w:bCs/>
        </w:rPr>
        <w:t>календарных дней после</w:t>
      </w:r>
      <w:r w:rsidRPr="00F74252">
        <w:rPr>
          <w:rFonts w:asciiTheme="minorHAnsi" w:hAnsiTheme="minorHAnsi"/>
          <w:bCs/>
        </w:rPr>
        <w:t xml:space="preserve"> подписания акта приемки</w:t>
      </w:r>
      <w:r w:rsidRPr="00691C7F">
        <w:rPr>
          <w:rFonts w:asciiTheme="minorHAnsi" w:hAnsiTheme="minorHAnsi"/>
          <w:bCs/>
          <w:highlight w:val="yellow"/>
        </w:rPr>
        <w:t xml:space="preserve"> </w:t>
      </w:r>
      <w:r w:rsidRPr="00F74252">
        <w:rPr>
          <w:rFonts w:asciiTheme="minorHAnsi" w:hAnsiTheme="minorHAnsi"/>
          <w:bCs/>
        </w:rPr>
        <w:t>оборудования</w:t>
      </w:r>
      <w:r w:rsidRPr="005C7877">
        <w:rPr>
          <w:rFonts w:asciiTheme="minorHAnsi" w:hAnsiTheme="minorHAnsi"/>
          <w:bCs/>
        </w:rPr>
        <w:t xml:space="preserve">). </w:t>
      </w:r>
    </w:p>
    <w:p w:rsidR="00A0488D" w:rsidRPr="0092279C" w:rsidRDefault="00A0488D" w:rsidP="00A0488D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 w:cstheme="minorHAnsi"/>
          <w:bCs/>
        </w:rPr>
        <w:lastRenderedPageBreak/>
        <w:t xml:space="preserve">Сравнение коммерческих предложений на разных условиях оплаты будут проводиться с учетом доходности свободных оборотных средств Заказчика. </w:t>
      </w:r>
    </w:p>
    <w:p w:rsidR="00A0488D" w:rsidRPr="00691C7F" w:rsidRDefault="00A0488D" w:rsidP="00A0488D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После завершения </w:t>
      </w:r>
      <w:r w:rsidRPr="00F74252">
        <w:rPr>
          <w:rFonts w:asciiTheme="minorHAnsi" w:hAnsiTheme="minorHAnsi"/>
          <w:bCs/>
        </w:rPr>
        <w:t>Упрощенного запроса предложений</w:t>
      </w:r>
      <w:r w:rsidRPr="00691C7F">
        <w:rPr>
          <w:rFonts w:asciiTheme="minorHAnsi" w:hAnsiTheme="minorHAnsi"/>
          <w:bCs/>
        </w:rPr>
        <w:t xml:space="preserve"> Победитель и Заказчик могут достичь соглашения о сокращении срока оплаты в обмен на снижение стоимости оборудования, однако это не означает обязательства Заказчика принять предложение победителя о сокращении срока оплаты.</w:t>
      </w:r>
    </w:p>
    <w:p w:rsidR="00A0488D" w:rsidRPr="00691C7F" w:rsidRDefault="00A0488D" w:rsidP="00A0488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</w:t>
      </w:r>
      <w:r w:rsidRPr="00F74252">
        <w:rPr>
          <w:rFonts w:asciiTheme="minorHAnsi" w:hAnsiTheme="minorHAnsi"/>
          <w:bCs/>
        </w:rPr>
        <w:t xml:space="preserve"> </w:t>
      </w:r>
      <w:r w:rsidR="008E2851" w:rsidRPr="008E2851">
        <w:rPr>
          <w:rFonts w:asciiTheme="minorHAnsi" w:hAnsiTheme="minorHAnsi"/>
          <w:bCs/>
        </w:rPr>
        <w:t>1 года</w:t>
      </w:r>
      <w:r w:rsidRPr="00691C7F">
        <w:rPr>
          <w:rFonts w:asciiTheme="minorHAnsi" w:hAnsiTheme="minorHAnsi"/>
          <w:bCs/>
        </w:rPr>
        <w:t xml:space="preserve"> с момента завершения сбора предложений Участников.</w:t>
      </w:r>
    </w:p>
    <w:p w:rsidR="00A0488D" w:rsidRPr="00691C7F" w:rsidRDefault="00A0488D" w:rsidP="00A0488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</w:p>
    <w:p w:rsidR="00A0488D" w:rsidRPr="00D86D7E" w:rsidRDefault="00A0488D" w:rsidP="00A0488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D86D7E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2.1.2 ИУЗП.</w:t>
      </w:r>
    </w:p>
    <w:p w:rsidR="00D73EBF" w:rsidRDefault="00D73EBF" w:rsidP="00E93B2A">
      <w:pPr>
        <w:jc w:val="both"/>
        <w:rPr>
          <w:rFonts w:asciiTheme="minorHAnsi" w:hAnsiTheme="minorHAnsi"/>
          <w:b/>
          <w:lang w:val="en-US"/>
        </w:rPr>
      </w:pPr>
      <w:r w:rsidRPr="00691C7F">
        <w:rPr>
          <w:rFonts w:asciiTheme="minorHAnsi" w:hAnsiTheme="minorHAnsi"/>
          <w:b/>
          <w:bCs/>
        </w:rPr>
        <w:t>2.1.</w:t>
      </w:r>
      <w:r w:rsidR="00E93B2A" w:rsidRPr="00691C7F">
        <w:rPr>
          <w:rFonts w:asciiTheme="minorHAnsi" w:hAnsiTheme="minorHAnsi"/>
          <w:b/>
          <w:bCs/>
        </w:rPr>
        <w:t>3</w:t>
      </w:r>
      <w:r w:rsidRPr="00691C7F">
        <w:rPr>
          <w:rFonts w:asciiTheme="minorHAnsi" w:hAnsiTheme="minorHAnsi"/>
          <w:b/>
          <w:bCs/>
        </w:rPr>
        <w:t xml:space="preserve">. </w:t>
      </w:r>
      <w:r w:rsidR="00E93B2A" w:rsidRPr="00691C7F">
        <w:rPr>
          <w:rFonts w:asciiTheme="minorHAnsi" w:hAnsiTheme="minorHAnsi"/>
          <w:b/>
        </w:rPr>
        <w:t>Требования к форме</w:t>
      </w:r>
      <w:r w:rsidRPr="00691C7F">
        <w:rPr>
          <w:rFonts w:asciiTheme="minorHAnsi" w:hAnsiTheme="minorHAnsi"/>
          <w:b/>
        </w:rPr>
        <w:t xml:space="preserve"> предоставления предложений</w:t>
      </w:r>
    </w:p>
    <w:p w:rsidR="005C7877" w:rsidRPr="005678BB" w:rsidRDefault="005C7877" w:rsidP="00E93B2A">
      <w:pPr>
        <w:jc w:val="both"/>
        <w:rPr>
          <w:rFonts w:asciiTheme="minorHAnsi" w:hAnsiTheme="minorHAnsi"/>
          <w:b/>
          <w:bCs/>
        </w:rPr>
      </w:pPr>
    </w:p>
    <w:p w:rsidR="00E93B2A" w:rsidRPr="00691C7F" w:rsidRDefault="00E93B2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691C7F">
        <w:rPr>
          <w:rFonts w:asciiTheme="minorHAnsi" w:hAnsiTheme="minorHAnsi"/>
        </w:rPr>
        <w:t>.</w:t>
      </w:r>
    </w:p>
    <w:p w:rsidR="00A44F9B" w:rsidRPr="005678BB" w:rsidRDefault="00E93B2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  <w:bCs/>
        </w:rPr>
        <w:t>Предложение должно содержать следующие файлы</w:t>
      </w:r>
      <w:r w:rsidRPr="00691C7F">
        <w:rPr>
          <w:rFonts w:asciiTheme="minorHAnsi" w:hAnsiTheme="minorHAnsi"/>
        </w:rPr>
        <w:t>:</w:t>
      </w:r>
    </w:p>
    <w:tbl>
      <w:tblPr>
        <w:tblStyle w:val="TableGrid"/>
        <w:tblpPr w:leftFromText="180" w:rightFromText="180" w:vertAnchor="text" w:horzAnchor="page" w:tblpX="1693" w:tblpY="246"/>
        <w:tblW w:w="0" w:type="auto"/>
        <w:tblLook w:val="04A0"/>
      </w:tblPr>
      <w:tblGrid>
        <w:gridCol w:w="4714"/>
        <w:gridCol w:w="2379"/>
        <w:gridCol w:w="2335"/>
      </w:tblGrid>
      <w:tr w:rsidR="005678BB" w:rsidTr="005678BB">
        <w:tc>
          <w:tcPr>
            <w:tcW w:w="4714" w:type="dxa"/>
          </w:tcPr>
          <w:p w:rsidR="005678BB" w:rsidRDefault="005678BB" w:rsidP="005678BB">
            <w:pPr>
              <w:jc w:val="center"/>
              <w:rPr>
                <w:rFonts w:asciiTheme="minorHAnsi" w:hAnsiTheme="minorHAnsi"/>
                <w:b/>
                <w:bCs/>
                <w:lang w:val="en-US"/>
              </w:rPr>
            </w:pPr>
            <w:r>
              <w:rPr>
                <w:rFonts w:asciiTheme="minorHAnsi" w:hAnsiTheme="minorHAnsi"/>
                <w:b/>
                <w:bCs/>
                <w:lang w:val="en-US"/>
              </w:rPr>
              <w:t>Тип документа</w:t>
            </w:r>
          </w:p>
        </w:tc>
        <w:tc>
          <w:tcPr>
            <w:tcW w:w="2379" w:type="dxa"/>
            <w:tcBorders>
              <w:right w:val="single" w:sz="4" w:space="0" w:color="auto"/>
            </w:tcBorders>
          </w:tcPr>
          <w:p w:rsidR="005678BB" w:rsidRDefault="005678BB" w:rsidP="005678BB">
            <w:pPr>
              <w:jc w:val="center"/>
              <w:rPr>
                <w:rFonts w:asciiTheme="minorHAnsi" w:hAnsiTheme="minorHAnsi"/>
                <w:b/>
                <w:bCs/>
                <w:lang w:val="en-US"/>
              </w:rPr>
            </w:pPr>
            <w:r>
              <w:rPr>
                <w:rFonts w:asciiTheme="minorHAnsi" w:hAnsiTheme="minorHAnsi"/>
                <w:b/>
                <w:bCs/>
                <w:lang w:val="en-US"/>
              </w:rPr>
              <w:t>Формат документа</w:t>
            </w:r>
          </w:p>
        </w:tc>
        <w:tc>
          <w:tcPr>
            <w:tcW w:w="2335" w:type="dxa"/>
            <w:tcBorders>
              <w:left w:val="single" w:sz="4" w:space="0" w:color="auto"/>
            </w:tcBorders>
          </w:tcPr>
          <w:p w:rsidR="005678BB" w:rsidRDefault="005678BB" w:rsidP="005678BB">
            <w:pPr>
              <w:jc w:val="center"/>
              <w:rPr>
                <w:rFonts w:asciiTheme="minorHAnsi" w:hAnsiTheme="minorHAnsi"/>
                <w:b/>
                <w:bCs/>
                <w:lang w:val="en-US"/>
              </w:rPr>
            </w:pPr>
            <w:r>
              <w:rPr>
                <w:rFonts w:asciiTheme="minorHAnsi" w:hAnsiTheme="minorHAnsi"/>
                <w:b/>
                <w:bCs/>
                <w:lang w:val="en-US"/>
              </w:rPr>
              <w:t>Имя документа</w:t>
            </w:r>
          </w:p>
        </w:tc>
      </w:tr>
      <w:tr w:rsidR="005678BB" w:rsidTr="005678BB">
        <w:tc>
          <w:tcPr>
            <w:tcW w:w="4714" w:type="dxa"/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</w:rPr>
            </w:pPr>
            <w:r w:rsidRPr="00691C7F">
              <w:rPr>
                <w:rFonts w:asciiTheme="minorHAnsi" w:hAnsiTheme="minorHAnsi"/>
              </w:rPr>
              <w:t>Коммерческое предложение</w:t>
            </w:r>
          </w:p>
        </w:tc>
        <w:tc>
          <w:tcPr>
            <w:tcW w:w="2379" w:type="dxa"/>
            <w:tcBorders>
              <w:right w:val="single" w:sz="4" w:space="0" w:color="auto"/>
            </w:tcBorders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  <w:lang w:val="en-US"/>
              </w:rPr>
            </w:pPr>
            <w:r w:rsidRPr="00691C7F">
              <w:rPr>
                <w:rFonts w:asciiTheme="minorHAnsi" w:hAnsiTheme="minorHAnsi"/>
                <w:lang w:val="en-US"/>
              </w:rPr>
              <w:t>EXCEL</w:t>
            </w:r>
          </w:p>
        </w:tc>
        <w:tc>
          <w:tcPr>
            <w:tcW w:w="2335" w:type="dxa"/>
            <w:tcBorders>
              <w:left w:val="single" w:sz="4" w:space="0" w:color="auto"/>
            </w:tcBorders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</w:rPr>
            </w:pPr>
            <w:r w:rsidRPr="00691C7F">
              <w:rPr>
                <w:rFonts w:asciiTheme="minorHAnsi" w:hAnsiTheme="minorHAnsi"/>
              </w:rPr>
              <w:t>КП.</w:t>
            </w:r>
            <w:r w:rsidRPr="005678BB">
              <w:rPr>
                <w:rFonts w:asciiTheme="minorHAnsi" w:hAnsiTheme="minorHAnsi"/>
              </w:rPr>
              <w:t>xlsx</w:t>
            </w:r>
          </w:p>
        </w:tc>
      </w:tr>
      <w:tr w:rsidR="005678BB" w:rsidTr="005678BB">
        <w:tc>
          <w:tcPr>
            <w:tcW w:w="4714" w:type="dxa"/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</w:rPr>
            </w:pPr>
            <w:r w:rsidRPr="00691C7F">
              <w:rPr>
                <w:rFonts w:asciiTheme="minorHAnsi" w:hAnsiTheme="minorHAnsi"/>
              </w:rPr>
              <w:t>Коммерческое предложение</w:t>
            </w:r>
            <w:r w:rsidRPr="005678BB">
              <w:rPr>
                <w:rFonts w:asciiTheme="minorHAnsi" w:hAnsiTheme="minorHAnsi"/>
              </w:rPr>
              <w:t xml:space="preserve"> (</w:t>
            </w:r>
            <w:r w:rsidRPr="00691C7F">
              <w:rPr>
                <w:rFonts w:asciiTheme="minorHAnsi" w:hAnsiTheme="minorHAnsi"/>
              </w:rPr>
              <w:t>скан-копия</w:t>
            </w:r>
            <w:r w:rsidRPr="005678BB">
              <w:rPr>
                <w:rFonts w:asciiTheme="minorHAnsi" w:hAnsiTheme="minorHAnsi"/>
              </w:rPr>
              <w:t>)</w:t>
            </w:r>
          </w:p>
        </w:tc>
        <w:tc>
          <w:tcPr>
            <w:tcW w:w="2379" w:type="dxa"/>
            <w:tcBorders>
              <w:right w:val="single" w:sz="4" w:space="0" w:color="auto"/>
            </w:tcBorders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  <w:lang w:val="en-US"/>
              </w:rPr>
            </w:pPr>
            <w:r w:rsidRPr="00691C7F">
              <w:rPr>
                <w:rFonts w:asciiTheme="minorHAnsi" w:hAnsiTheme="minorHAnsi"/>
                <w:lang w:val="en-US"/>
              </w:rPr>
              <w:t>PDF</w:t>
            </w:r>
          </w:p>
        </w:tc>
        <w:tc>
          <w:tcPr>
            <w:tcW w:w="2335" w:type="dxa"/>
            <w:tcBorders>
              <w:left w:val="single" w:sz="4" w:space="0" w:color="auto"/>
            </w:tcBorders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</w:rPr>
            </w:pPr>
            <w:r w:rsidRPr="00691C7F">
              <w:rPr>
                <w:rFonts w:asciiTheme="minorHAnsi" w:hAnsiTheme="minorHAnsi"/>
              </w:rPr>
              <w:t>КП.</w:t>
            </w:r>
            <w:r w:rsidRPr="005678BB">
              <w:rPr>
                <w:rFonts w:asciiTheme="minorHAnsi" w:hAnsiTheme="minorHAnsi"/>
              </w:rPr>
              <w:t>pdf</w:t>
            </w:r>
          </w:p>
        </w:tc>
      </w:tr>
      <w:tr w:rsidR="005678BB" w:rsidRPr="005678BB" w:rsidTr="005678BB">
        <w:tc>
          <w:tcPr>
            <w:tcW w:w="4714" w:type="dxa"/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</w:rPr>
            </w:pPr>
            <w:r w:rsidRPr="00691C7F">
              <w:rPr>
                <w:rFonts w:asciiTheme="minorHAnsi" w:hAnsiTheme="minorHAnsi"/>
              </w:rPr>
              <w:t>Заявление о соответствии предложения участник</w:t>
            </w:r>
            <w:r>
              <w:rPr>
                <w:rFonts w:asciiTheme="minorHAnsi" w:hAnsiTheme="minorHAnsi"/>
              </w:rPr>
              <w:t xml:space="preserve">а квалификационным требованиям </w:t>
            </w:r>
            <w:r w:rsidRPr="00691C7F">
              <w:rPr>
                <w:rFonts w:asciiTheme="minorHAnsi" w:hAnsiTheme="minorHAnsi"/>
              </w:rPr>
              <w:t xml:space="preserve"> </w:t>
            </w:r>
            <w:r w:rsidRPr="005678BB">
              <w:rPr>
                <w:rFonts w:asciiTheme="minorHAnsi" w:hAnsiTheme="minorHAnsi"/>
              </w:rPr>
              <w:t>(</w:t>
            </w:r>
            <w:r w:rsidRPr="00691C7F">
              <w:rPr>
                <w:rFonts w:asciiTheme="minorHAnsi" w:hAnsiTheme="minorHAnsi"/>
              </w:rPr>
              <w:t>скан-копия</w:t>
            </w:r>
            <w:r w:rsidRPr="005678BB">
              <w:rPr>
                <w:rFonts w:asciiTheme="minorHAnsi" w:hAnsiTheme="minorHAnsi"/>
              </w:rPr>
              <w:t>)</w:t>
            </w:r>
          </w:p>
        </w:tc>
        <w:tc>
          <w:tcPr>
            <w:tcW w:w="2379" w:type="dxa"/>
            <w:tcBorders>
              <w:right w:val="single" w:sz="4" w:space="0" w:color="auto"/>
            </w:tcBorders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  <w:lang w:val="en-US"/>
              </w:rPr>
            </w:pPr>
            <w:r w:rsidRPr="00691C7F">
              <w:rPr>
                <w:rFonts w:asciiTheme="minorHAnsi" w:hAnsiTheme="minorHAnsi"/>
                <w:lang w:val="en-US"/>
              </w:rPr>
              <w:t>PDF</w:t>
            </w:r>
          </w:p>
        </w:tc>
        <w:tc>
          <w:tcPr>
            <w:tcW w:w="2335" w:type="dxa"/>
            <w:tcBorders>
              <w:left w:val="single" w:sz="4" w:space="0" w:color="auto"/>
            </w:tcBorders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</w:rPr>
            </w:pPr>
            <w:r w:rsidRPr="00691C7F">
              <w:rPr>
                <w:rFonts w:asciiTheme="minorHAnsi" w:hAnsiTheme="minorHAnsi"/>
              </w:rPr>
              <w:t>Заявление о соответствии.</w:t>
            </w:r>
            <w:r w:rsidRPr="005678BB">
              <w:rPr>
                <w:rFonts w:asciiTheme="minorHAnsi" w:hAnsiTheme="minorHAnsi"/>
              </w:rPr>
              <w:t>pdf</w:t>
            </w:r>
          </w:p>
        </w:tc>
      </w:tr>
      <w:tr w:rsidR="005678BB" w:rsidRPr="005678BB" w:rsidTr="005678BB">
        <w:tc>
          <w:tcPr>
            <w:tcW w:w="4714" w:type="dxa"/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</w:rPr>
            </w:pPr>
            <w:r w:rsidRPr="005678BB">
              <w:rPr>
                <w:rFonts w:asciiTheme="minorHAnsi" w:hAnsiTheme="minorHAnsi"/>
              </w:rPr>
              <w:t>Карточка клиента</w:t>
            </w:r>
          </w:p>
        </w:tc>
        <w:tc>
          <w:tcPr>
            <w:tcW w:w="2379" w:type="dxa"/>
            <w:tcBorders>
              <w:right w:val="single" w:sz="4" w:space="0" w:color="auto"/>
            </w:tcBorders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  <w:lang w:val="en-US"/>
              </w:rPr>
            </w:pPr>
            <w:r w:rsidRPr="005678BB">
              <w:rPr>
                <w:rFonts w:asciiTheme="minorHAnsi" w:hAnsiTheme="minorHAnsi"/>
                <w:lang w:val="en-US"/>
              </w:rPr>
              <w:t>EXCEL</w:t>
            </w:r>
          </w:p>
        </w:tc>
        <w:tc>
          <w:tcPr>
            <w:tcW w:w="2335" w:type="dxa"/>
            <w:tcBorders>
              <w:left w:val="single" w:sz="4" w:space="0" w:color="auto"/>
            </w:tcBorders>
          </w:tcPr>
          <w:p w:rsidR="005678BB" w:rsidRPr="005678BB" w:rsidRDefault="005678BB" w:rsidP="005678BB">
            <w:pPr>
              <w:jc w:val="center"/>
              <w:rPr>
                <w:rFonts w:asciiTheme="minorHAnsi" w:hAnsiTheme="minorHAnsi"/>
              </w:rPr>
            </w:pPr>
            <w:r w:rsidRPr="005678BB">
              <w:rPr>
                <w:rFonts w:asciiTheme="minorHAnsi" w:hAnsiTheme="minorHAnsi"/>
              </w:rPr>
              <w:t>Карточка.xlsx</w:t>
            </w:r>
          </w:p>
        </w:tc>
      </w:tr>
    </w:tbl>
    <w:p w:rsidR="005678BB" w:rsidRPr="005678BB" w:rsidRDefault="005678BB" w:rsidP="005678BB">
      <w:pPr>
        <w:jc w:val="both"/>
        <w:rPr>
          <w:rFonts w:asciiTheme="minorHAnsi" w:hAnsiTheme="minorHAnsi"/>
          <w:lang w:val="en-US"/>
        </w:rPr>
      </w:pPr>
    </w:p>
    <w:p w:rsidR="00535C87" w:rsidRPr="00691C7F" w:rsidRDefault="005678BB" w:rsidP="00A4422D">
      <w:pPr>
        <w:pStyle w:val="ListParagraph"/>
        <w:numPr>
          <w:ilvl w:val="0"/>
          <w:numId w:val="39"/>
        </w:numPr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 </w:t>
      </w:r>
      <w:r w:rsidR="00535C87" w:rsidRPr="00691C7F">
        <w:rPr>
          <w:rFonts w:asciiTheme="minorHAnsi" w:hAnsiTheme="minorHAnsi"/>
        </w:rPr>
        <w:t>Требования к скан-копиям документов:</w:t>
      </w:r>
    </w:p>
    <w:p w:rsidR="006C41BE" w:rsidRPr="00691C7F" w:rsidRDefault="006C41BE" w:rsidP="00A4422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все страницы документа содержатся в одном файле формата PDF;</w:t>
      </w:r>
    </w:p>
    <w:p w:rsidR="006C41BE" w:rsidRPr="00691C7F" w:rsidRDefault="006C41BE" w:rsidP="00A4422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предоставляет </w:t>
      </w:r>
      <w:r w:rsidR="0092279C">
        <w:rPr>
          <w:rFonts w:asciiTheme="minorHAnsi" w:hAnsiTheme="minorHAnsi"/>
        </w:rPr>
        <w:t>скан-копии</w:t>
      </w:r>
      <w:r w:rsidRPr="00691C7F">
        <w:rPr>
          <w:rFonts w:asciiTheme="minorHAnsi" w:hAnsiTheme="minorHAnsi"/>
        </w:rPr>
        <w:t xml:space="preserve"> в цветном формате;</w:t>
      </w:r>
    </w:p>
    <w:p w:rsidR="006C41BE" w:rsidRPr="00691C7F" w:rsidRDefault="006C41BE" w:rsidP="00A4422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разрешение скан-копии должно обеспечивать читаемость документа;</w:t>
      </w:r>
    </w:p>
    <w:p w:rsidR="006C41BE" w:rsidRPr="00691C7F" w:rsidRDefault="00A4422D" w:rsidP="00A4422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каждая страница Коммерческого предложения и Заявления о соответствии требованиям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A44F9B" w:rsidRPr="00691C7F" w:rsidRDefault="00C9637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объединяет следующие файлы:</w:t>
      </w:r>
    </w:p>
    <w:p w:rsidR="00C9637A" w:rsidRPr="00691C7F" w:rsidRDefault="00C9637A" w:rsidP="00A4422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Коммерческое предложение.pdf;</w:t>
      </w:r>
    </w:p>
    <w:p w:rsidR="00C9637A" w:rsidRPr="00691C7F" w:rsidRDefault="00C9637A" w:rsidP="00A4422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Коммерческое предложение.xls;</w:t>
      </w:r>
    </w:p>
    <w:p w:rsidR="003768AE" w:rsidRPr="00691C7F" w:rsidRDefault="003768AE" w:rsidP="00A4422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Заявление о соответствии.pdf;</w:t>
      </w:r>
    </w:p>
    <w:p w:rsidR="00F2056D" w:rsidRPr="00691C7F" w:rsidRDefault="00691C7F" w:rsidP="00A4422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Карточка</w:t>
      </w:r>
      <w:r w:rsidR="00652483">
        <w:rPr>
          <w:rFonts w:asciiTheme="minorHAnsi" w:hAnsiTheme="minorHAnsi"/>
        </w:rPr>
        <w:t>.doc</w:t>
      </w:r>
    </w:p>
    <w:p w:rsidR="003D219A" w:rsidRPr="00691C7F" w:rsidRDefault="003D219A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ab/>
      </w:r>
      <w:r w:rsidRPr="00691C7F">
        <w:rPr>
          <w:rFonts w:asciiTheme="minorHAnsi" w:hAnsiTheme="minorHAnsi"/>
        </w:rPr>
        <w:tab/>
        <w:t xml:space="preserve">в </w:t>
      </w:r>
      <w:r w:rsidRPr="00691C7F">
        <w:rPr>
          <w:rFonts w:asciiTheme="minorHAnsi" w:hAnsiTheme="minorHAnsi"/>
          <w:b/>
        </w:rPr>
        <w:t>один</w:t>
      </w:r>
      <w:r w:rsidRPr="00691C7F">
        <w:rPr>
          <w:rFonts w:asciiTheme="minorHAnsi" w:hAnsiTheme="minorHAnsi"/>
        </w:rPr>
        <w:t xml:space="preserve"> архив формата </w:t>
      </w:r>
      <w:r w:rsidRPr="00691C7F">
        <w:rPr>
          <w:rFonts w:asciiTheme="minorHAnsi" w:hAnsiTheme="minorHAnsi"/>
          <w:lang w:val="en-US"/>
        </w:rPr>
        <w:t>RAR</w:t>
      </w:r>
      <w:r w:rsidR="00910FE4" w:rsidRPr="00691C7F">
        <w:rPr>
          <w:rFonts w:asciiTheme="minorHAnsi" w:hAnsiTheme="minorHAnsi"/>
        </w:rPr>
        <w:t xml:space="preserve"> </w:t>
      </w:r>
      <w:r w:rsidRPr="00691C7F">
        <w:rPr>
          <w:rFonts w:asciiTheme="minorHAnsi" w:hAnsiTheme="minorHAnsi"/>
        </w:rPr>
        <w:t>(имя файла «</w:t>
      </w:r>
      <w:r w:rsidRPr="00691C7F">
        <w:rPr>
          <w:rFonts w:asciiTheme="minorHAnsi" w:hAnsiTheme="minorHAnsi"/>
          <w:i/>
        </w:rPr>
        <w:t>Название Участника</w:t>
      </w:r>
      <w:r w:rsidRPr="00691C7F">
        <w:rPr>
          <w:rFonts w:asciiTheme="minorHAnsi" w:hAnsiTheme="minorHAnsi"/>
        </w:rPr>
        <w:t xml:space="preserve"> </w:t>
      </w:r>
      <w:r w:rsidR="00A0488D" w:rsidRPr="00F74252">
        <w:rPr>
          <w:rFonts w:asciiTheme="minorHAnsi" w:hAnsiTheme="minorHAnsi"/>
        </w:rPr>
        <w:t>ЗИП для ТСО СКУД</w:t>
      </w:r>
      <w:r w:rsidRPr="00691C7F">
        <w:rPr>
          <w:rFonts w:asciiTheme="minorHAnsi" w:hAnsiTheme="minorHAnsi"/>
        </w:rPr>
        <w:t>»</w:t>
      </w:r>
      <w:r w:rsidR="00910FE4" w:rsidRPr="00691C7F">
        <w:rPr>
          <w:rFonts w:asciiTheme="minorHAnsi" w:hAnsiTheme="minorHAnsi"/>
        </w:rPr>
        <w:t>)</w:t>
      </w:r>
      <w:r w:rsidR="0090314C" w:rsidRPr="0090314C">
        <w:rPr>
          <w:rFonts w:asciiTheme="minorHAnsi" w:hAnsiTheme="minorHAnsi"/>
        </w:rPr>
        <w:t xml:space="preserve"> и загружает в электронную систему подачи предложений по установленному в Приложении 7 порядку</w:t>
      </w:r>
      <w:r w:rsidRPr="00691C7F">
        <w:rPr>
          <w:rFonts w:asciiTheme="minorHAnsi" w:hAnsiTheme="minorHAnsi"/>
        </w:rPr>
        <w:t xml:space="preserve">. </w:t>
      </w:r>
    </w:p>
    <w:p w:rsidR="00A4422D" w:rsidRPr="00691C7F" w:rsidRDefault="00A4422D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</w:p>
    <w:p w:rsidR="003D219A" w:rsidRPr="00691C7F" w:rsidRDefault="003D219A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lastRenderedPageBreak/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>.</w:t>
      </w:r>
    </w:p>
    <w:p w:rsidR="003D219A" w:rsidRPr="00691C7F" w:rsidRDefault="003D219A" w:rsidP="003D219A">
      <w:pPr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  <w:bCs/>
        </w:rPr>
        <w:t xml:space="preserve">2.1.4. </w:t>
      </w:r>
      <w:r w:rsidRPr="00691C7F">
        <w:rPr>
          <w:rFonts w:asciiTheme="minorHAnsi" w:hAnsiTheme="minorHAnsi"/>
          <w:b/>
        </w:rPr>
        <w:t>Порядок предоставления предложения</w:t>
      </w:r>
    </w:p>
    <w:p w:rsidR="003D219A" w:rsidRPr="00691C7F" w:rsidRDefault="003768AE" w:rsidP="00A4422D">
      <w:pPr>
        <w:jc w:val="both"/>
        <w:rPr>
          <w:rStyle w:val="Hyperlink"/>
          <w:rFonts w:asciiTheme="minorHAnsi" w:hAnsiTheme="minorHAnsi"/>
          <w:color w:val="auto"/>
          <w:u w:val="none"/>
        </w:rPr>
      </w:pPr>
      <w:r w:rsidRPr="00691C7F">
        <w:rPr>
          <w:rFonts w:asciiTheme="minorHAnsi" w:hAnsiTheme="minorHAnsi"/>
        </w:rPr>
        <w:t xml:space="preserve">Участник </w:t>
      </w:r>
      <w:r w:rsidR="001E62CF" w:rsidRPr="00691C7F">
        <w:rPr>
          <w:rFonts w:asciiTheme="minorHAnsi" w:hAnsiTheme="minorHAnsi"/>
        </w:rPr>
        <w:t xml:space="preserve">предоставляет электронное предложение в порядке, предусмотренном  </w:t>
      </w:r>
      <w:r w:rsidR="0092279C" w:rsidRPr="005678BB">
        <w:rPr>
          <w:rFonts w:asciiTheme="minorHAnsi" w:hAnsiTheme="minorHAnsi"/>
        </w:rPr>
        <w:t>Приложением</w:t>
      </w:r>
      <w:r w:rsidR="001E62CF" w:rsidRPr="005678BB">
        <w:rPr>
          <w:rFonts w:asciiTheme="minorHAnsi" w:hAnsiTheme="minorHAnsi"/>
        </w:rPr>
        <w:t xml:space="preserve"> </w:t>
      </w:r>
      <w:r w:rsidR="00A0488D" w:rsidRPr="005678BB">
        <w:rPr>
          <w:rFonts w:asciiTheme="minorHAnsi" w:hAnsiTheme="minorHAnsi"/>
        </w:rPr>
        <w:t>7</w:t>
      </w:r>
      <w:r w:rsidR="001E62CF" w:rsidRPr="00691C7F">
        <w:rPr>
          <w:rFonts w:asciiTheme="minorHAnsi" w:hAnsiTheme="minorHAnsi"/>
        </w:rPr>
        <w:t xml:space="preserve"> </w:t>
      </w:r>
      <w:r w:rsidR="00691C7F" w:rsidRPr="00691C7F">
        <w:rPr>
          <w:rFonts w:asciiTheme="minorHAnsi" w:hAnsiTheme="minorHAnsi"/>
        </w:rPr>
        <w:t xml:space="preserve">(Порядок предоставления электронных предложений) </w:t>
      </w:r>
      <w:r w:rsidR="000738C0" w:rsidRPr="00691C7F">
        <w:rPr>
          <w:rFonts w:asciiTheme="minorHAnsi" w:hAnsiTheme="minorHAnsi"/>
        </w:rPr>
        <w:t xml:space="preserve">в срок не позднее </w:t>
      </w:r>
      <w:r w:rsidR="005678BB" w:rsidRPr="005678BB">
        <w:rPr>
          <w:rFonts w:asciiTheme="minorHAnsi" w:hAnsiTheme="minorHAnsi"/>
          <w:b/>
        </w:rPr>
        <w:t>1</w:t>
      </w:r>
      <w:r w:rsidR="00D90F8E" w:rsidRPr="00D90F8E">
        <w:rPr>
          <w:rFonts w:asciiTheme="minorHAnsi" w:hAnsiTheme="minorHAnsi"/>
          <w:b/>
        </w:rPr>
        <w:t>3</w:t>
      </w:r>
      <w:r w:rsidR="005678BB" w:rsidRPr="005678BB">
        <w:rPr>
          <w:rFonts w:asciiTheme="minorHAnsi" w:hAnsiTheme="minorHAnsi"/>
          <w:b/>
        </w:rPr>
        <w:t>:00</w:t>
      </w:r>
      <w:r w:rsidR="000738C0" w:rsidRPr="00691C7F">
        <w:rPr>
          <w:rFonts w:asciiTheme="minorHAnsi" w:hAnsiTheme="minorHAnsi"/>
          <w:b/>
        </w:rPr>
        <w:t xml:space="preserve"> (время местное) </w:t>
      </w:r>
      <w:r w:rsidR="000F543C" w:rsidRPr="000F543C">
        <w:rPr>
          <w:rFonts w:asciiTheme="minorHAnsi" w:hAnsiTheme="minorHAnsi"/>
          <w:b/>
        </w:rPr>
        <w:t>04</w:t>
      </w:r>
      <w:r w:rsidR="000F543C">
        <w:rPr>
          <w:rFonts w:asciiTheme="minorHAnsi" w:hAnsiTheme="minorHAnsi"/>
          <w:b/>
        </w:rPr>
        <w:t>/0</w:t>
      </w:r>
      <w:r w:rsidR="000F543C" w:rsidRPr="000F543C">
        <w:rPr>
          <w:rFonts w:asciiTheme="minorHAnsi" w:hAnsiTheme="minorHAnsi"/>
          <w:b/>
        </w:rPr>
        <w:t>4</w:t>
      </w:r>
      <w:r w:rsidR="005678BB" w:rsidRPr="005678BB">
        <w:rPr>
          <w:rFonts w:asciiTheme="minorHAnsi" w:hAnsiTheme="minorHAnsi"/>
          <w:b/>
        </w:rPr>
        <w:t>/2016г</w:t>
      </w:r>
      <w:r w:rsidR="000738C0" w:rsidRPr="00691C7F">
        <w:rPr>
          <w:rFonts w:asciiTheme="minorHAnsi" w:hAnsiTheme="minorHAnsi"/>
        </w:rPr>
        <w:t>.</w:t>
      </w:r>
    </w:p>
    <w:p w:rsidR="00A4422D" w:rsidRPr="00691C7F" w:rsidRDefault="00A4422D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 w:cstheme="minorHAnsi"/>
        </w:rPr>
        <w:t xml:space="preserve">Вскрытие предложений состоится по адресу </w:t>
      </w:r>
      <w:r w:rsidR="005678BB" w:rsidRPr="005678BB">
        <w:rPr>
          <w:rFonts w:asciiTheme="minorHAnsi" w:hAnsiTheme="minorHAnsi" w:cstheme="minorHAnsi"/>
          <w:b/>
        </w:rPr>
        <w:t xml:space="preserve">г. Ереван, Азатутяна 24/1 </w:t>
      </w:r>
      <w:r w:rsidR="000F543C" w:rsidRPr="000F543C">
        <w:rPr>
          <w:rFonts w:asciiTheme="minorHAnsi" w:hAnsiTheme="minorHAnsi"/>
          <w:b/>
        </w:rPr>
        <w:t>04</w:t>
      </w:r>
      <w:r w:rsidR="000F543C">
        <w:rPr>
          <w:rFonts w:asciiTheme="minorHAnsi" w:hAnsiTheme="minorHAnsi"/>
          <w:b/>
        </w:rPr>
        <w:t>/0</w:t>
      </w:r>
      <w:r w:rsidR="000F543C" w:rsidRPr="000F543C">
        <w:rPr>
          <w:rFonts w:asciiTheme="minorHAnsi" w:hAnsiTheme="minorHAnsi"/>
          <w:b/>
        </w:rPr>
        <w:t>4</w:t>
      </w:r>
      <w:r w:rsidR="000F543C" w:rsidRPr="005678BB">
        <w:rPr>
          <w:rFonts w:asciiTheme="minorHAnsi" w:hAnsiTheme="minorHAnsi"/>
          <w:b/>
        </w:rPr>
        <w:t>/2016г</w:t>
      </w:r>
      <w:r w:rsidR="005678BB" w:rsidRPr="005678BB">
        <w:rPr>
          <w:rFonts w:asciiTheme="minorHAnsi" w:hAnsiTheme="minorHAnsi" w:cstheme="minorHAnsi"/>
          <w:b/>
        </w:rPr>
        <w:t>. 16:00</w:t>
      </w:r>
      <w:r w:rsidRPr="00691C7F">
        <w:rPr>
          <w:rFonts w:asciiTheme="minorHAnsi" w:hAnsiTheme="minorHAnsi" w:cstheme="minorHAnsi"/>
        </w:rPr>
        <w:t xml:space="preserve">. Участники, желающие принять участие в процессе вскрытия, должны предоставить информацию относительно ФИО </w:t>
      </w:r>
      <w:r w:rsidR="0092279C">
        <w:rPr>
          <w:rFonts w:asciiTheme="minorHAnsi" w:hAnsiTheme="minorHAnsi" w:cstheme="minorHAnsi"/>
        </w:rPr>
        <w:t xml:space="preserve">своего представителя не позднее </w:t>
      </w:r>
      <w:r w:rsidR="000F543C" w:rsidRPr="000F543C">
        <w:rPr>
          <w:rFonts w:asciiTheme="minorHAnsi" w:hAnsiTheme="minorHAnsi" w:cstheme="minorHAnsi"/>
          <w:b/>
        </w:rPr>
        <w:t>02</w:t>
      </w:r>
      <w:r w:rsidR="005678BB">
        <w:rPr>
          <w:rFonts w:asciiTheme="minorHAnsi" w:hAnsiTheme="minorHAnsi" w:cstheme="minorHAnsi"/>
          <w:b/>
        </w:rPr>
        <w:t>/0</w:t>
      </w:r>
      <w:r w:rsidR="000F543C" w:rsidRPr="000F543C">
        <w:rPr>
          <w:rFonts w:asciiTheme="minorHAnsi" w:hAnsiTheme="minorHAnsi" w:cstheme="minorHAnsi"/>
          <w:b/>
        </w:rPr>
        <w:t>4</w:t>
      </w:r>
      <w:r w:rsidR="005678BB" w:rsidRPr="005678BB">
        <w:rPr>
          <w:rFonts w:asciiTheme="minorHAnsi" w:hAnsiTheme="minorHAnsi" w:cstheme="minorHAnsi"/>
          <w:b/>
        </w:rPr>
        <w:t>/2016г. 1</w:t>
      </w:r>
      <w:r w:rsidR="00257284" w:rsidRPr="00257284">
        <w:rPr>
          <w:rFonts w:asciiTheme="minorHAnsi" w:hAnsiTheme="minorHAnsi" w:cstheme="minorHAnsi"/>
          <w:b/>
        </w:rPr>
        <w:t>3</w:t>
      </w:r>
      <w:r w:rsidR="005678BB" w:rsidRPr="005678BB">
        <w:rPr>
          <w:rFonts w:asciiTheme="minorHAnsi" w:hAnsiTheme="minorHAnsi" w:cstheme="minorHAnsi"/>
          <w:b/>
        </w:rPr>
        <w:t>:00</w:t>
      </w:r>
      <w:r w:rsidR="005678BB">
        <w:rPr>
          <w:rFonts w:asciiTheme="minorHAnsi" w:hAnsiTheme="minorHAnsi" w:cstheme="minorHAnsi"/>
        </w:rPr>
        <w:t xml:space="preserve"> </w:t>
      </w:r>
      <w:r w:rsidR="0092279C">
        <w:rPr>
          <w:rFonts w:asciiTheme="minorHAnsi" w:hAnsiTheme="minorHAnsi" w:cstheme="minorHAnsi"/>
        </w:rPr>
        <w:t>(И</w:t>
      </w:r>
      <w:r w:rsidRPr="00691C7F">
        <w:rPr>
          <w:rFonts w:asciiTheme="minorHAnsi" w:hAnsiTheme="minorHAnsi" w:cstheme="minorHAnsi"/>
        </w:rPr>
        <w:t>нформацию необходимо отправить по адресу</w:t>
      </w:r>
      <w:r w:rsidRPr="00691C7F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8E2851">
        <w:rPr>
          <w:rStyle w:val="Hyperlink"/>
          <w:rFonts w:asciiTheme="minorHAnsi" w:hAnsiTheme="minorHAnsi" w:cstheme="minorHAnsi"/>
          <w:color w:val="auto"/>
          <w:u w:val="none"/>
          <w:lang w:val="en-US"/>
        </w:rPr>
        <w:t>LDemirchyan</w:t>
      </w:r>
      <w:r w:rsidR="008E2851" w:rsidRPr="008E2851">
        <w:rPr>
          <w:rStyle w:val="Hyperlink"/>
          <w:rFonts w:asciiTheme="minorHAnsi" w:hAnsiTheme="minorHAnsi" w:cstheme="minorHAnsi"/>
          <w:color w:val="auto"/>
          <w:u w:val="none"/>
        </w:rPr>
        <w:t>@</w:t>
      </w:r>
      <w:r w:rsidR="008E2851">
        <w:rPr>
          <w:rStyle w:val="Hyperlink"/>
          <w:rFonts w:asciiTheme="minorHAnsi" w:hAnsiTheme="minorHAnsi" w:cstheme="minorHAnsi"/>
          <w:color w:val="auto"/>
          <w:u w:val="none"/>
          <w:lang w:val="en-US"/>
        </w:rPr>
        <w:t>beeline</w:t>
      </w:r>
      <w:r w:rsidR="008E2851" w:rsidRPr="008E2851">
        <w:rPr>
          <w:rStyle w:val="Hyperlink"/>
          <w:rFonts w:asciiTheme="minorHAnsi" w:hAnsiTheme="minorHAnsi" w:cstheme="minorHAnsi"/>
          <w:color w:val="auto"/>
          <w:u w:val="none"/>
        </w:rPr>
        <w:t>.</w:t>
      </w:r>
      <w:r w:rsidR="008E2851">
        <w:rPr>
          <w:rStyle w:val="Hyperlink"/>
          <w:rFonts w:asciiTheme="minorHAnsi" w:hAnsiTheme="minorHAnsi" w:cstheme="minorHAnsi"/>
          <w:color w:val="auto"/>
          <w:u w:val="none"/>
          <w:lang w:val="en-US"/>
        </w:rPr>
        <w:t>am</w:t>
      </w:r>
      <w:r w:rsidR="0092279C">
        <w:rPr>
          <w:rStyle w:val="Hyperlink"/>
          <w:rFonts w:asciiTheme="minorHAnsi" w:hAnsiTheme="minorHAnsi" w:cstheme="minorHAnsi"/>
          <w:color w:val="auto"/>
          <w:u w:val="none"/>
        </w:rPr>
        <w:t>. В</w:t>
      </w:r>
      <w:r w:rsidRPr="00691C7F">
        <w:rPr>
          <w:rFonts w:asciiTheme="minorHAnsi" w:hAnsiTheme="minorHAnsi" w:cstheme="minorHAnsi"/>
        </w:rPr>
        <w:t xml:space="preserve"> день вскрытия </w:t>
      </w:r>
      <w:r w:rsidR="0092279C">
        <w:rPr>
          <w:rFonts w:asciiTheme="minorHAnsi" w:hAnsiTheme="minorHAnsi" w:cstheme="minorHAnsi"/>
        </w:rPr>
        <w:t>представитель участника</w:t>
      </w:r>
      <w:r w:rsidRPr="00691C7F">
        <w:rPr>
          <w:rFonts w:asciiTheme="minorHAnsi" w:hAnsiTheme="minorHAnsi" w:cstheme="minorHAnsi"/>
        </w:rPr>
        <w:t xml:space="preserve"> должен иметь п</w:t>
      </w:r>
      <w:r w:rsidR="00A1107F">
        <w:rPr>
          <w:rFonts w:asciiTheme="minorHAnsi" w:hAnsiTheme="minorHAnsi" w:cstheme="minorHAnsi"/>
        </w:rPr>
        <w:t>ри себе документ, подтверждающ</w:t>
      </w:r>
      <w:r w:rsidR="00A1107F" w:rsidRPr="00A1107F">
        <w:rPr>
          <w:rFonts w:asciiTheme="minorHAnsi" w:hAnsiTheme="minorHAnsi" w:cstheme="minorHAnsi"/>
        </w:rPr>
        <w:t>ий</w:t>
      </w:r>
      <w:r w:rsidRPr="00691C7F">
        <w:rPr>
          <w:rFonts w:asciiTheme="minorHAnsi" w:hAnsiTheme="minorHAnsi" w:cstheme="minorHAnsi"/>
        </w:rPr>
        <w:t xml:space="preserve"> личность).</w:t>
      </w:r>
    </w:p>
    <w:p w:rsidR="009F78E8" w:rsidRPr="00691C7F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auto"/>
          <w:u w:val="none"/>
        </w:rPr>
      </w:pPr>
      <w:r w:rsidRPr="00691C7F">
        <w:rPr>
          <w:rFonts w:asciiTheme="minorHAnsi" w:hAnsiTheme="minorHAnsi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>.</w:t>
      </w:r>
    </w:p>
    <w:p w:rsidR="009F78E8" w:rsidRPr="00691C7F" w:rsidRDefault="009F78E8" w:rsidP="009F78E8">
      <w:pPr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  <w:bCs/>
        </w:rPr>
        <w:t xml:space="preserve">2.1.5. </w:t>
      </w:r>
      <w:r w:rsidR="00F04AB2" w:rsidRPr="00691C7F">
        <w:rPr>
          <w:rFonts w:asciiTheme="minorHAnsi" w:hAnsiTheme="minorHAnsi"/>
          <w:b/>
        </w:rPr>
        <w:t xml:space="preserve">Вопросы, </w:t>
      </w:r>
      <w:r w:rsidRPr="00691C7F">
        <w:rPr>
          <w:rFonts w:asciiTheme="minorHAnsi" w:hAnsiTheme="minorHAnsi"/>
          <w:b/>
        </w:rPr>
        <w:t>уточнения</w:t>
      </w:r>
      <w:r w:rsidR="00F04AB2" w:rsidRPr="00691C7F">
        <w:rPr>
          <w:rFonts w:asciiTheme="minorHAnsi" w:hAnsiTheme="minorHAnsi"/>
          <w:b/>
        </w:rPr>
        <w:t>, отзыв и изменение предложений</w:t>
      </w:r>
    </w:p>
    <w:p w:rsidR="009E76EA" w:rsidRPr="00691C7F" w:rsidRDefault="009E76E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691C7F">
        <w:rPr>
          <w:rFonts w:asciiTheme="minorHAnsi" w:hAnsiTheme="minorHAnsi"/>
        </w:rPr>
        <w:t>2</w:t>
      </w:r>
      <w:r w:rsidRPr="00691C7F">
        <w:rPr>
          <w:rFonts w:asciiTheme="minorHAnsi" w:hAnsiTheme="minorHAnsi"/>
        </w:rPr>
        <w:t xml:space="preserve"> </w:t>
      </w:r>
      <w:r w:rsidR="00F94861" w:rsidRPr="00691C7F">
        <w:rPr>
          <w:rFonts w:asciiTheme="minorHAnsi" w:hAnsiTheme="minorHAnsi"/>
        </w:rPr>
        <w:t>ИУЗП</w:t>
      </w:r>
      <w:r w:rsidRPr="00691C7F">
        <w:rPr>
          <w:rFonts w:asciiTheme="minorHAnsi" w:hAnsiTheme="minorHAnsi"/>
        </w:rPr>
        <w:t>.</w:t>
      </w:r>
    </w:p>
    <w:p w:rsidR="003E1FBE" w:rsidRPr="00691C7F" w:rsidRDefault="003E1FBE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Вопросы по тексту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 xml:space="preserve">, если таковые возникнут в ходе </w:t>
      </w:r>
      <w:r w:rsidR="009F78E8" w:rsidRPr="00691C7F">
        <w:rPr>
          <w:rFonts w:asciiTheme="minorHAnsi" w:hAnsiTheme="minorHAnsi"/>
        </w:rPr>
        <w:t xml:space="preserve">подготовки </w:t>
      </w:r>
      <w:r w:rsidRPr="00691C7F">
        <w:rPr>
          <w:rFonts w:asciiTheme="minorHAnsi" w:hAnsiTheme="minorHAnsi"/>
        </w:rPr>
        <w:t xml:space="preserve">предложения,  принимаются от Участников в срок до </w:t>
      </w:r>
      <w:r w:rsidR="00257284">
        <w:rPr>
          <w:rFonts w:asciiTheme="minorHAnsi" w:hAnsiTheme="minorHAnsi"/>
          <w:b/>
        </w:rPr>
        <w:t>1</w:t>
      </w:r>
      <w:r w:rsidR="00257284" w:rsidRPr="00257284">
        <w:rPr>
          <w:rFonts w:asciiTheme="minorHAnsi" w:hAnsiTheme="minorHAnsi"/>
          <w:b/>
        </w:rPr>
        <w:t>3</w:t>
      </w:r>
      <w:r w:rsidR="000623FE" w:rsidRPr="000623FE">
        <w:rPr>
          <w:rFonts w:asciiTheme="minorHAnsi" w:hAnsiTheme="minorHAnsi"/>
          <w:b/>
        </w:rPr>
        <w:t>:00</w:t>
      </w:r>
      <w:r w:rsidR="00EA3E27" w:rsidRPr="00691C7F">
        <w:rPr>
          <w:rFonts w:asciiTheme="minorHAnsi" w:hAnsiTheme="minorHAnsi"/>
          <w:b/>
        </w:rPr>
        <w:t xml:space="preserve"> (время местное) </w:t>
      </w:r>
      <w:r w:rsidR="000F543C" w:rsidRPr="000F543C">
        <w:rPr>
          <w:rFonts w:asciiTheme="minorHAnsi" w:hAnsiTheme="minorHAnsi"/>
          <w:b/>
        </w:rPr>
        <w:t>30</w:t>
      </w:r>
      <w:r w:rsidR="000623FE" w:rsidRPr="000623FE">
        <w:rPr>
          <w:rFonts w:asciiTheme="minorHAnsi" w:hAnsiTheme="minorHAnsi"/>
          <w:b/>
        </w:rPr>
        <w:t xml:space="preserve">/03/2016г. </w:t>
      </w:r>
      <w:r w:rsidRPr="00691C7F">
        <w:rPr>
          <w:rFonts w:asciiTheme="minorHAnsi" w:hAnsiTheme="minorHAnsi"/>
        </w:rPr>
        <w:t xml:space="preserve"> </w:t>
      </w:r>
    </w:p>
    <w:p w:rsidR="003E1FBE" w:rsidRPr="000623FE" w:rsidRDefault="003E1FBE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691C7F">
        <w:rPr>
          <w:rFonts w:asciiTheme="minorHAnsi" w:hAnsiTheme="minorHAnsi"/>
        </w:rPr>
        <w:t>Заказчиком</w:t>
      </w:r>
      <w:r w:rsidRPr="00691C7F">
        <w:rPr>
          <w:rFonts w:asciiTheme="minorHAnsi" w:hAnsiTheme="minorHAnsi"/>
        </w:rPr>
        <w:t xml:space="preserve"> </w:t>
      </w:r>
      <w:r w:rsidR="009F78E8" w:rsidRPr="00691C7F">
        <w:rPr>
          <w:rFonts w:asciiTheme="minorHAnsi" w:hAnsiTheme="minorHAnsi"/>
        </w:rPr>
        <w:t>не позднее</w:t>
      </w:r>
      <w:r w:rsidRPr="00691C7F">
        <w:rPr>
          <w:rFonts w:asciiTheme="minorHAnsi" w:hAnsiTheme="minorHAnsi"/>
        </w:rPr>
        <w:t xml:space="preserve"> </w:t>
      </w:r>
      <w:r w:rsidR="00257284">
        <w:rPr>
          <w:rFonts w:asciiTheme="minorHAnsi" w:hAnsiTheme="minorHAnsi"/>
          <w:b/>
        </w:rPr>
        <w:t>1</w:t>
      </w:r>
      <w:r w:rsidR="00257284" w:rsidRPr="00257284">
        <w:rPr>
          <w:rFonts w:asciiTheme="minorHAnsi" w:hAnsiTheme="minorHAnsi"/>
          <w:b/>
        </w:rPr>
        <w:t>3</w:t>
      </w:r>
      <w:r w:rsidR="000623FE" w:rsidRPr="000623FE">
        <w:rPr>
          <w:rFonts w:asciiTheme="minorHAnsi" w:hAnsiTheme="minorHAnsi"/>
          <w:b/>
        </w:rPr>
        <w:t xml:space="preserve">:00 </w:t>
      </w:r>
      <w:r w:rsidR="000F543C" w:rsidRPr="000F543C">
        <w:rPr>
          <w:rFonts w:asciiTheme="minorHAnsi" w:hAnsiTheme="minorHAnsi"/>
          <w:b/>
        </w:rPr>
        <w:t>02</w:t>
      </w:r>
      <w:r w:rsidR="000F543C">
        <w:rPr>
          <w:rFonts w:asciiTheme="minorHAnsi" w:hAnsiTheme="minorHAnsi"/>
          <w:b/>
        </w:rPr>
        <w:t>/0</w:t>
      </w:r>
      <w:r w:rsidR="000F543C" w:rsidRPr="000F543C">
        <w:rPr>
          <w:rFonts w:asciiTheme="minorHAnsi" w:hAnsiTheme="minorHAnsi"/>
          <w:b/>
        </w:rPr>
        <w:t>4</w:t>
      </w:r>
      <w:r w:rsidR="000623FE" w:rsidRPr="000623FE">
        <w:rPr>
          <w:rFonts w:asciiTheme="minorHAnsi" w:hAnsiTheme="minorHAnsi"/>
          <w:b/>
        </w:rPr>
        <w:t>/2016г.</w:t>
      </w:r>
      <w:r w:rsidRPr="000623FE">
        <w:rPr>
          <w:rFonts w:asciiTheme="minorHAnsi" w:hAnsiTheme="minorHAnsi"/>
        </w:rPr>
        <w:t xml:space="preserve"> </w:t>
      </w:r>
    </w:p>
    <w:p w:rsidR="003E1FBE" w:rsidRPr="00691C7F" w:rsidRDefault="005A334B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623FE">
        <w:rPr>
          <w:rFonts w:asciiTheme="minorHAnsi" w:hAnsiTheme="minorHAnsi"/>
        </w:rPr>
        <w:t>П</w:t>
      </w:r>
      <w:r w:rsidR="003E1FBE" w:rsidRPr="000623FE">
        <w:rPr>
          <w:rFonts w:asciiTheme="minorHAnsi" w:hAnsiTheme="minorHAnsi"/>
        </w:rPr>
        <w:t xml:space="preserve">осле </w:t>
      </w:r>
      <w:r w:rsidR="000623FE" w:rsidRPr="000623FE">
        <w:rPr>
          <w:rFonts w:asciiTheme="minorHAnsi" w:hAnsiTheme="minorHAnsi"/>
          <w:b/>
        </w:rPr>
        <w:t>15:00</w:t>
      </w:r>
      <w:r w:rsidR="00EA3E27" w:rsidRPr="000623FE">
        <w:rPr>
          <w:rFonts w:asciiTheme="minorHAnsi" w:hAnsiTheme="minorHAnsi"/>
          <w:b/>
        </w:rPr>
        <w:t xml:space="preserve"> (время местное) </w:t>
      </w:r>
      <w:r w:rsidR="000F543C">
        <w:rPr>
          <w:rFonts w:asciiTheme="minorHAnsi" w:hAnsiTheme="minorHAnsi"/>
          <w:b/>
          <w:lang w:val="en-US"/>
        </w:rPr>
        <w:t>04</w:t>
      </w:r>
      <w:r w:rsidR="000F543C">
        <w:rPr>
          <w:rFonts w:asciiTheme="minorHAnsi" w:hAnsiTheme="minorHAnsi"/>
          <w:b/>
        </w:rPr>
        <w:t>/0</w:t>
      </w:r>
      <w:r w:rsidR="000F543C">
        <w:rPr>
          <w:rFonts w:asciiTheme="minorHAnsi" w:hAnsiTheme="minorHAnsi"/>
          <w:b/>
          <w:lang w:val="en-US"/>
        </w:rPr>
        <w:t>4</w:t>
      </w:r>
      <w:r w:rsidR="000623FE" w:rsidRPr="000623FE">
        <w:rPr>
          <w:rFonts w:asciiTheme="minorHAnsi" w:hAnsiTheme="minorHAnsi"/>
          <w:b/>
        </w:rPr>
        <w:t>/2016г.</w:t>
      </w:r>
      <w:r w:rsidR="00EA3E27" w:rsidRPr="000623FE">
        <w:rPr>
          <w:rFonts w:asciiTheme="minorHAnsi" w:hAnsiTheme="minorHAnsi"/>
          <w:b/>
        </w:rPr>
        <w:t xml:space="preserve"> </w:t>
      </w:r>
      <w:r w:rsidRPr="000623FE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0623FE">
        <w:rPr>
          <w:rFonts w:asciiTheme="minorHAnsi" w:hAnsiTheme="minorHAnsi"/>
        </w:rPr>
        <w:t>возможны только по запросам</w:t>
      </w:r>
      <w:r w:rsidR="003E1FBE" w:rsidRPr="00691C7F">
        <w:rPr>
          <w:rFonts w:asciiTheme="minorHAnsi" w:hAnsiTheme="minorHAnsi"/>
        </w:rPr>
        <w:t xml:space="preserve"> </w:t>
      </w:r>
      <w:r w:rsidRPr="00691C7F">
        <w:rPr>
          <w:rFonts w:asciiTheme="minorHAnsi" w:hAnsiTheme="minorHAnsi"/>
        </w:rPr>
        <w:t>Заказчика</w:t>
      </w:r>
      <w:r w:rsidR="003E1FBE" w:rsidRPr="00691C7F">
        <w:rPr>
          <w:rFonts w:asciiTheme="minorHAnsi" w:hAnsiTheme="minorHAnsi"/>
        </w:rPr>
        <w:t>.</w:t>
      </w:r>
    </w:p>
    <w:p w:rsidR="009E76EA" w:rsidRPr="00913E23" w:rsidRDefault="009E76E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 случае обнаружения Участником разночтений между какими-либо разделами </w:t>
      </w:r>
      <w:r w:rsidRPr="00913E23">
        <w:rPr>
          <w:rFonts w:asciiTheme="minorHAnsi" w:hAnsiTheme="minorHAnsi"/>
        </w:rPr>
        <w:t xml:space="preserve">или частями </w:t>
      </w:r>
      <w:r w:rsidR="00396641" w:rsidRPr="00913E23">
        <w:rPr>
          <w:rFonts w:asciiTheme="minorHAnsi" w:hAnsiTheme="minorHAnsi"/>
        </w:rPr>
        <w:t>ИУ</w:t>
      </w:r>
      <w:r w:rsidR="00965E9C" w:rsidRPr="00913E23">
        <w:rPr>
          <w:rFonts w:asciiTheme="minorHAnsi" w:hAnsiTheme="minorHAnsi"/>
        </w:rPr>
        <w:t>ЗП</w:t>
      </w:r>
      <w:r w:rsidRPr="00913E23">
        <w:rPr>
          <w:rFonts w:asciiTheme="minorHAnsi" w:hAnsiTheme="minorHAnsi"/>
        </w:rPr>
        <w:t xml:space="preserve">, Участник обязан незамедлительно запросить разъяснения у контактного лица, указанного в разделе </w:t>
      </w:r>
      <w:r w:rsidR="00DC51E6" w:rsidRPr="00913E23">
        <w:rPr>
          <w:rFonts w:asciiTheme="minorHAnsi" w:hAnsiTheme="minorHAnsi"/>
        </w:rPr>
        <w:t>2</w:t>
      </w:r>
      <w:r w:rsidRPr="00913E23">
        <w:rPr>
          <w:rFonts w:asciiTheme="minorHAnsi" w:hAnsiTheme="minorHAnsi"/>
        </w:rPr>
        <w:t xml:space="preserve"> </w:t>
      </w:r>
      <w:r w:rsidR="00396641" w:rsidRPr="00913E23">
        <w:rPr>
          <w:rFonts w:asciiTheme="minorHAnsi" w:hAnsiTheme="minorHAnsi"/>
        </w:rPr>
        <w:t>ИУ</w:t>
      </w:r>
      <w:r w:rsidR="00965E9C" w:rsidRPr="00913E23">
        <w:rPr>
          <w:rFonts w:asciiTheme="minorHAnsi" w:hAnsiTheme="minorHAnsi"/>
        </w:rPr>
        <w:t>ЗП</w:t>
      </w:r>
      <w:r w:rsidRPr="00913E23">
        <w:rPr>
          <w:rFonts w:asciiTheme="minorHAnsi" w:hAnsiTheme="minorHAnsi"/>
        </w:rPr>
        <w:t>.</w:t>
      </w:r>
    </w:p>
    <w:p w:rsidR="00F94861" w:rsidRPr="00691C7F" w:rsidRDefault="00F94861" w:rsidP="00F94861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</w:rPr>
      </w:pPr>
      <w:r w:rsidRPr="00913E23">
        <w:rPr>
          <w:rFonts w:asciiTheme="minorHAnsi" w:hAnsiTheme="minorHAnsi" w:cstheme="minorHAnsi"/>
        </w:rPr>
        <w:t>Подавая предложение, участники УЗП дают согласие на проверку финансовой устойчивости компаний</w:t>
      </w:r>
      <w:r w:rsidRPr="00691C7F">
        <w:rPr>
          <w:rFonts w:asciiTheme="minorHAnsi" w:hAnsiTheme="minorHAnsi" w:cstheme="minorHAnsi"/>
        </w:rPr>
        <w:t xml:space="preserve"> и оценки рисков невыполнения ими обязательств в соответствии с критериями</w:t>
      </w:r>
      <w:r w:rsidR="0092279C">
        <w:rPr>
          <w:rFonts w:asciiTheme="minorHAnsi" w:hAnsiTheme="minorHAnsi" w:cstheme="minorHAnsi"/>
        </w:rPr>
        <w:t>,</w:t>
      </w:r>
      <w:r w:rsidRPr="00691C7F">
        <w:rPr>
          <w:rFonts w:asciiTheme="minorHAnsi" w:hAnsiTheme="minorHAnsi" w:cstheme="minorHAnsi"/>
        </w:rPr>
        <w:t xml:space="preserve"> указанными в процедуре выбора поставщика</w:t>
      </w:r>
      <w:r w:rsidR="0092279C">
        <w:rPr>
          <w:rFonts w:asciiTheme="minorHAnsi" w:hAnsiTheme="minorHAnsi" w:cstheme="minorHAnsi"/>
        </w:rPr>
        <w:t xml:space="preserve"> ЗАО АрменТел</w:t>
      </w:r>
      <w:r w:rsidRPr="00691C7F">
        <w:rPr>
          <w:rFonts w:asciiTheme="minorHAnsi" w:hAnsiTheme="minorHAnsi" w:cstheme="minorHAnsi"/>
        </w:rPr>
        <w:t xml:space="preserve">. </w:t>
      </w:r>
    </w:p>
    <w:p w:rsidR="00F94861" w:rsidRPr="00691C7F" w:rsidRDefault="00F94861" w:rsidP="00F94861">
      <w:pPr>
        <w:pStyle w:val="ListParagraph"/>
        <w:contextualSpacing w:val="0"/>
        <w:jc w:val="both"/>
        <w:rPr>
          <w:rFonts w:asciiTheme="minorHAnsi" w:hAnsiTheme="minorHAnsi"/>
        </w:rPr>
      </w:pPr>
    </w:p>
    <w:p w:rsidR="004A467C" w:rsidRPr="00691C7F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2.2. </w:t>
      </w:r>
      <w:r w:rsidR="001124EF" w:rsidRPr="00691C7F">
        <w:rPr>
          <w:rFonts w:asciiTheme="minorHAnsi" w:hAnsiTheme="minorHAnsi"/>
          <w:b/>
        </w:rPr>
        <w:t>Этап 2</w:t>
      </w:r>
      <w:r w:rsidR="001A2493" w:rsidRPr="00691C7F">
        <w:rPr>
          <w:rFonts w:asciiTheme="minorHAnsi" w:hAnsiTheme="minorHAnsi"/>
          <w:b/>
        </w:rPr>
        <w:t>:</w:t>
      </w:r>
      <w:r w:rsidRPr="00691C7F">
        <w:rPr>
          <w:rFonts w:asciiTheme="minorHAnsi" w:hAnsiTheme="minorHAnsi"/>
          <w:b/>
        </w:rPr>
        <w:t xml:space="preserve"> </w:t>
      </w:r>
      <w:r w:rsidR="00C139BD" w:rsidRPr="00691C7F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691C7F" w:rsidRDefault="00032594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691C7F" w:rsidRDefault="001124EF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</w:t>
      </w:r>
      <w:r w:rsidR="00032594" w:rsidRPr="00691C7F">
        <w:rPr>
          <w:rFonts w:asciiTheme="minorHAnsi" w:hAnsiTheme="minorHAnsi"/>
        </w:rPr>
        <w:t>редложени</w:t>
      </w:r>
      <w:r w:rsidRPr="00691C7F">
        <w:rPr>
          <w:rFonts w:asciiTheme="minorHAnsi" w:hAnsiTheme="minorHAnsi"/>
        </w:rPr>
        <w:t>е</w:t>
      </w:r>
      <w:r w:rsidR="00032594" w:rsidRPr="00691C7F">
        <w:rPr>
          <w:rFonts w:asciiTheme="minorHAnsi" w:hAnsiTheme="minorHAnsi"/>
        </w:rPr>
        <w:t xml:space="preserve"> долж</w:t>
      </w:r>
      <w:r w:rsidRPr="00691C7F">
        <w:rPr>
          <w:rFonts w:asciiTheme="minorHAnsi" w:hAnsiTheme="minorHAnsi"/>
        </w:rPr>
        <w:t>но</w:t>
      </w:r>
      <w:r w:rsidR="00032594" w:rsidRPr="00691C7F">
        <w:rPr>
          <w:rFonts w:asciiTheme="minorHAnsi" w:hAnsiTheme="minorHAnsi"/>
        </w:rPr>
        <w:t xml:space="preserve"> соответствовать</w:t>
      </w:r>
      <w:r w:rsidRPr="00691C7F">
        <w:rPr>
          <w:rFonts w:asciiTheme="minorHAnsi" w:hAnsiTheme="minorHAnsi"/>
        </w:rPr>
        <w:t xml:space="preserve"> всем</w:t>
      </w:r>
      <w:r w:rsidR="00032594" w:rsidRPr="00691C7F">
        <w:rPr>
          <w:rFonts w:asciiTheme="minorHAnsi" w:hAnsiTheme="minorHAnsi"/>
        </w:rPr>
        <w:t xml:space="preserve"> требованиям </w:t>
      </w:r>
      <w:r w:rsidRPr="00691C7F">
        <w:rPr>
          <w:rFonts w:asciiTheme="minorHAnsi" w:hAnsiTheme="minorHAnsi"/>
        </w:rPr>
        <w:t xml:space="preserve">разделов 2.1.1-2.1.4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</w:p>
    <w:p w:rsidR="00AD4E1C" w:rsidRPr="00691C7F" w:rsidRDefault="00AD4E1C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согласен заключить договор по форме Приложения </w:t>
      </w:r>
      <w:r w:rsidR="00356678" w:rsidRPr="00A0488D">
        <w:rPr>
          <w:rFonts w:asciiTheme="minorHAnsi" w:hAnsiTheme="minorHAnsi"/>
        </w:rPr>
        <w:t>3</w:t>
      </w:r>
      <w:r w:rsidRPr="00691C7F">
        <w:rPr>
          <w:rFonts w:asciiTheme="minorHAnsi" w:hAnsiTheme="minorHAnsi"/>
        </w:rPr>
        <w:t xml:space="preserve"> без каких-либо изменений.</w:t>
      </w:r>
    </w:p>
    <w:p w:rsidR="00A0488D" w:rsidRPr="00F74252" w:rsidRDefault="00A0488D" w:rsidP="00A0488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F74252">
        <w:rPr>
          <w:rFonts w:asciiTheme="minorHAnsi" w:hAnsiTheme="minorHAnsi"/>
        </w:rPr>
        <w:lastRenderedPageBreak/>
        <w:t>На все виды предлагаемого оборудования участники предоставляют гарантию не менее 12 месяцев.</w:t>
      </w:r>
    </w:p>
    <w:p w:rsidR="00A0488D" w:rsidRPr="00247DB7" w:rsidRDefault="00A0488D" w:rsidP="00A0488D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F74252">
        <w:rPr>
          <w:rFonts w:asciiTheme="minorHAnsi" w:hAnsiTheme="minorHAnsi"/>
        </w:rPr>
        <w:t>Все виды предлагаемого оборудования соответствуют техническим и физическим параметрам, заявленным в  ТЗ.</w:t>
      </w:r>
    </w:p>
    <w:p w:rsidR="004A467C" w:rsidRPr="00691C7F" w:rsidRDefault="001124EF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не имеет </w:t>
      </w:r>
      <w:r w:rsidR="004A467C" w:rsidRPr="00691C7F">
        <w:rPr>
          <w:rFonts w:asciiTheme="minorHAnsi" w:hAnsiTheme="minorHAnsi"/>
        </w:rPr>
        <w:t>просроченной задолженности перед государственным бюджетом и/или другими заказчиками, превышающей 50</w:t>
      </w:r>
      <w:r w:rsidRPr="00691C7F">
        <w:rPr>
          <w:rFonts w:asciiTheme="minorHAnsi" w:hAnsiTheme="minorHAnsi"/>
        </w:rPr>
        <w:t xml:space="preserve">% </w:t>
      </w:r>
      <w:r w:rsidR="004A467C" w:rsidRPr="00691C7F">
        <w:rPr>
          <w:rFonts w:asciiTheme="minorHAnsi" w:hAnsiTheme="minorHAnsi"/>
        </w:rPr>
        <w:t xml:space="preserve">от активов,  </w:t>
      </w:r>
      <w:r w:rsidRPr="00691C7F">
        <w:rPr>
          <w:rFonts w:asciiTheme="minorHAnsi" w:hAnsiTheme="minorHAnsi"/>
        </w:rPr>
        <w:t>в отношении него не ведутся</w:t>
      </w:r>
      <w:r w:rsidR="004A467C" w:rsidRPr="00691C7F">
        <w:rPr>
          <w:rFonts w:asciiTheme="minorHAnsi" w:hAnsiTheme="minorHAnsi"/>
        </w:rPr>
        <w:t xml:space="preserve"> судопроизводства</w:t>
      </w:r>
      <w:r w:rsidRPr="00691C7F">
        <w:rPr>
          <w:rFonts w:asciiTheme="minorHAnsi" w:hAnsiTheme="minorHAnsi"/>
        </w:rPr>
        <w:t>,</w:t>
      </w:r>
      <w:r w:rsidR="004A467C" w:rsidRPr="00691C7F">
        <w:rPr>
          <w:rFonts w:asciiTheme="minorHAnsi" w:hAnsiTheme="minorHAnsi"/>
        </w:rPr>
        <w:t xml:space="preserve"> связанные с его неплатежеспособностью и банкротством. </w:t>
      </w:r>
    </w:p>
    <w:p w:rsidR="004A467C" w:rsidRPr="00691C7F" w:rsidRDefault="001124EF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не имеет</w:t>
      </w:r>
      <w:r w:rsidR="004A467C" w:rsidRPr="00691C7F">
        <w:rPr>
          <w:rFonts w:asciiTheme="minorHAnsi" w:hAnsiTheme="minorHAnsi"/>
        </w:rPr>
        <w:t xml:space="preserve"> просроченных задолженностей  п</w:t>
      </w:r>
      <w:r w:rsidR="00DC51E6" w:rsidRPr="00691C7F">
        <w:rPr>
          <w:rFonts w:asciiTheme="minorHAnsi" w:hAnsiTheme="minorHAnsi"/>
        </w:rPr>
        <w:t>еред третьими лицами</w:t>
      </w:r>
      <w:r w:rsidR="00F8083E" w:rsidRPr="00691C7F">
        <w:rPr>
          <w:rFonts w:asciiTheme="minorHAnsi" w:hAnsiTheme="minorHAnsi"/>
        </w:rPr>
        <w:t>.</w:t>
      </w:r>
    </w:p>
    <w:p w:rsidR="00F8083E" w:rsidRPr="00691C7F" w:rsidRDefault="004A467C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Отсутств</w:t>
      </w:r>
      <w:r w:rsidR="00F8083E" w:rsidRPr="00691C7F">
        <w:rPr>
          <w:rFonts w:asciiTheme="minorHAnsi" w:hAnsiTheme="minorHAnsi"/>
        </w:rPr>
        <w:t>уют</w:t>
      </w:r>
      <w:r w:rsidRPr="00691C7F">
        <w:rPr>
          <w:rFonts w:asciiTheme="minorHAnsi" w:hAnsiTheme="minorHAnsi"/>
        </w:rPr>
        <w:t xml:space="preserve"> факт</w:t>
      </w:r>
      <w:r w:rsidR="00DC51E6" w:rsidRPr="00691C7F">
        <w:rPr>
          <w:rFonts w:asciiTheme="minorHAnsi" w:hAnsiTheme="minorHAnsi"/>
        </w:rPr>
        <w:t>ы</w:t>
      </w:r>
      <w:r w:rsidRPr="00691C7F">
        <w:rPr>
          <w:rFonts w:asciiTheme="minorHAnsi" w:hAnsiTheme="minorHAnsi"/>
        </w:rPr>
        <w:t xml:space="preserve"> непогашенной судимости</w:t>
      </w:r>
      <w:r w:rsidR="00DC51E6" w:rsidRPr="00691C7F">
        <w:rPr>
          <w:rFonts w:asciiTheme="minorHAnsi" w:hAnsiTheme="minorHAnsi"/>
        </w:rPr>
        <w:t xml:space="preserve"> руководящих сотрудников Участника</w:t>
      </w:r>
      <w:r w:rsidRPr="00691C7F">
        <w:rPr>
          <w:rFonts w:asciiTheme="minorHAnsi" w:hAnsiTheme="minorHAnsi"/>
        </w:rPr>
        <w:t xml:space="preserve"> за совершение экономических преступлений.  </w:t>
      </w:r>
    </w:p>
    <w:p w:rsidR="004A467C" w:rsidRPr="00691C7F" w:rsidRDefault="00F8083E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Отсутствуют</w:t>
      </w:r>
      <w:r w:rsidR="004A467C" w:rsidRPr="00691C7F">
        <w:rPr>
          <w:rFonts w:asciiTheme="minorHAnsi" w:hAnsiTheme="minorHAnsi"/>
        </w:rPr>
        <w:t xml:space="preserve"> вступив</w:t>
      </w:r>
      <w:r w:rsidRPr="00691C7F">
        <w:rPr>
          <w:rFonts w:asciiTheme="minorHAnsi" w:hAnsiTheme="minorHAnsi"/>
        </w:rPr>
        <w:t>шие</w:t>
      </w:r>
      <w:r w:rsidR="004A467C" w:rsidRPr="00691C7F">
        <w:rPr>
          <w:rFonts w:asciiTheme="minorHAnsi" w:hAnsiTheme="minorHAnsi"/>
        </w:rPr>
        <w:t xml:space="preserve"> в законную силу таки</w:t>
      </w:r>
      <w:r w:rsidRPr="00691C7F">
        <w:rPr>
          <w:rFonts w:asciiTheme="minorHAnsi" w:hAnsiTheme="minorHAnsi"/>
        </w:rPr>
        <w:t>е</w:t>
      </w:r>
      <w:r w:rsidR="004A467C" w:rsidRPr="00691C7F">
        <w:rPr>
          <w:rFonts w:asciiTheme="minorHAnsi" w:hAnsiTheme="minorHAnsi"/>
        </w:rPr>
        <w:t xml:space="preserve"> судебны</w:t>
      </w:r>
      <w:r w:rsidRPr="00691C7F">
        <w:rPr>
          <w:rFonts w:asciiTheme="minorHAnsi" w:hAnsiTheme="minorHAnsi"/>
        </w:rPr>
        <w:t>е</w:t>
      </w:r>
      <w:r w:rsidR="004A467C" w:rsidRPr="00691C7F">
        <w:rPr>
          <w:rFonts w:asciiTheme="minorHAnsi" w:hAnsiTheme="minorHAnsi"/>
        </w:rPr>
        <w:t xml:space="preserve"> или арбитражны</w:t>
      </w:r>
      <w:r w:rsidRPr="00691C7F">
        <w:rPr>
          <w:rFonts w:asciiTheme="minorHAnsi" w:hAnsiTheme="minorHAnsi"/>
        </w:rPr>
        <w:t>е</w:t>
      </w:r>
      <w:r w:rsidR="004A467C" w:rsidRPr="00691C7F">
        <w:rPr>
          <w:rFonts w:asciiTheme="minorHAnsi" w:hAnsiTheme="minorHAnsi"/>
        </w:rPr>
        <w:t xml:space="preserve"> решени</w:t>
      </w:r>
      <w:r w:rsidRPr="00691C7F">
        <w:rPr>
          <w:rFonts w:asciiTheme="minorHAnsi" w:hAnsiTheme="minorHAnsi"/>
        </w:rPr>
        <w:t>я</w:t>
      </w:r>
      <w:r w:rsidR="004A467C" w:rsidRPr="00691C7F">
        <w:rPr>
          <w:rFonts w:asciiTheme="minorHAnsi" w:hAnsiTheme="minorHAnsi"/>
        </w:rPr>
        <w:t xml:space="preserve"> или постановлени</w:t>
      </w:r>
      <w:r w:rsidRPr="00691C7F">
        <w:rPr>
          <w:rFonts w:asciiTheme="minorHAnsi" w:hAnsiTheme="minorHAnsi"/>
        </w:rPr>
        <w:t>я</w:t>
      </w:r>
      <w:r w:rsidR="004A467C" w:rsidRPr="00691C7F">
        <w:rPr>
          <w:rFonts w:asciiTheme="minorHAnsi" w:hAnsiTheme="minorHAnsi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691C7F">
        <w:rPr>
          <w:rFonts w:asciiTheme="minorHAnsi" w:hAnsiTheme="minorHAnsi"/>
        </w:rPr>
        <w:t>Участником</w:t>
      </w:r>
      <w:r w:rsidR="004A467C" w:rsidRPr="00691C7F">
        <w:rPr>
          <w:rFonts w:asciiTheme="minorHAnsi" w:hAnsiTheme="minorHAnsi"/>
        </w:rPr>
        <w:t xml:space="preserve"> и </w:t>
      </w:r>
      <w:r w:rsidRPr="00691C7F">
        <w:rPr>
          <w:rFonts w:asciiTheme="minorHAnsi" w:hAnsiTheme="minorHAnsi"/>
        </w:rPr>
        <w:t>З</w:t>
      </w:r>
      <w:r w:rsidR="004A467C" w:rsidRPr="00691C7F">
        <w:rPr>
          <w:rFonts w:asciiTheme="minorHAnsi" w:hAnsiTheme="minorHAnsi"/>
        </w:rPr>
        <w:t xml:space="preserve">аказчиком, которые свидетельствуют о грубом нарушении </w:t>
      </w:r>
      <w:r w:rsidRPr="00691C7F">
        <w:rPr>
          <w:rFonts w:asciiTheme="minorHAnsi" w:hAnsiTheme="minorHAnsi"/>
        </w:rPr>
        <w:t>Участником</w:t>
      </w:r>
      <w:r w:rsidR="004A467C" w:rsidRPr="00691C7F">
        <w:rPr>
          <w:rFonts w:asciiTheme="minorHAnsi" w:hAnsiTheme="minorHAnsi"/>
        </w:rPr>
        <w:t xml:space="preserve"> закона, принятых на себя по договору обязательств и традиций делового оборота.</w:t>
      </w:r>
    </w:p>
    <w:p w:rsidR="00965E9C" w:rsidRPr="00691C7F" w:rsidRDefault="00965E9C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:rsidR="00965E9C" w:rsidRPr="00691C7F" w:rsidRDefault="00F8083E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оставляет за собой право не допускать до участия в дальнейших этапах </w:t>
      </w:r>
      <w:r w:rsidR="0092279C">
        <w:rPr>
          <w:rFonts w:asciiTheme="minorHAnsi" w:hAnsiTheme="minorHAnsi"/>
        </w:rPr>
        <w:t>УЗП</w:t>
      </w:r>
      <w:r w:rsidRPr="00691C7F">
        <w:rPr>
          <w:rFonts w:asciiTheme="minorHAnsi" w:hAnsiTheme="minorHAnsi"/>
        </w:rPr>
        <w:t xml:space="preserve">, предложение которого не соответствует хотя бы одному из квалификационных требований, перечисленных в разделе 2.2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>.</w:t>
      </w:r>
    </w:p>
    <w:p w:rsidR="00965E9C" w:rsidRPr="00691C7F" w:rsidRDefault="00965E9C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4 – шаблон).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У</w:t>
      </w:r>
      <w:r w:rsidR="0092279C">
        <w:rPr>
          <w:rFonts w:asciiTheme="minorHAnsi" w:hAnsiTheme="minorHAnsi"/>
        </w:rPr>
        <w:t>З</w:t>
      </w:r>
      <w:r w:rsidRPr="00691C7F">
        <w:rPr>
          <w:rFonts w:asciiTheme="minorHAnsi" w:hAnsiTheme="minorHAnsi"/>
        </w:rPr>
        <w:t>П.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 проинформирует Участников, не вошедших в короткий список, о причинах, не позволивших Участнику продолжить участие в У</w:t>
      </w:r>
      <w:r w:rsidR="0092279C">
        <w:rPr>
          <w:rFonts w:asciiTheme="minorHAnsi" w:hAnsiTheme="minorHAnsi"/>
        </w:rPr>
        <w:t>З</w:t>
      </w:r>
      <w:r w:rsidRPr="00691C7F">
        <w:rPr>
          <w:rFonts w:asciiTheme="minorHAnsi" w:hAnsiTheme="minorHAnsi"/>
        </w:rPr>
        <w:t>П.</w:t>
      </w:r>
    </w:p>
    <w:p w:rsidR="00F8083E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Участник, являющийся дисквалифицированным на момент проведения УЗП, не допускается до дальнейшего участия в УЗП.</w:t>
      </w:r>
    </w:p>
    <w:p w:rsidR="00007A63" w:rsidRPr="00691C7F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2.3  </w:t>
      </w:r>
      <w:r w:rsidR="00F8083E" w:rsidRPr="00691C7F">
        <w:rPr>
          <w:rFonts w:asciiTheme="minorHAnsi" w:hAnsiTheme="minorHAnsi"/>
          <w:b/>
        </w:rPr>
        <w:t>Этап 3</w:t>
      </w:r>
      <w:r w:rsidR="00A70420" w:rsidRPr="00691C7F">
        <w:rPr>
          <w:rFonts w:asciiTheme="minorHAnsi" w:hAnsiTheme="minorHAnsi"/>
          <w:b/>
          <w:lang w:val="hy-AM"/>
        </w:rPr>
        <w:t xml:space="preserve">: </w:t>
      </w:r>
      <w:r w:rsidRPr="00691C7F">
        <w:rPr>
          <w:rFonts w:asciiTheme="minorHAnsi" w:hAnsiTheme="minorHAnsi"/>
          <w:b/>
        </w:rPr>
        <w:t xml:space="preserve"> Улучшение предложений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 данному этапу будут допущены Участники, подтвердившие соответствие своих предложений квалификационным требованиям, перечисленным в разделе 2.2 ИУЗП.</w:t>
      </w:r>
    </w:p>
    <w:p w:rsidR="00A0488D" w:rsidRDefault="00965E9C" w:rsidP="00A0488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Этап будет проведен в формате электронных торгов.</w:t>
      </w:r>
      <w:r w:rsidR="0092279C">
        <w:rPr>
          <w:rFonts w:asciiTheme="minorHAnsi" w:hAnsiTheme="minorHAnsi"/>
        </w:rPr>
        <w:t xml:space="preserve"> Ставкой в торгах будет являться </w:t>
      </w:r>
      <w:r w:rsidR="00605FB3" w:rsidRPr="00605FB3">
        <w:rPr>
          <w:rFonts w:asciiTheme="minorHAnsi" w:hAnsiTheme="minorHAnsi"/>
        </w:rPr>
        <w:t>общяя сумма по строке спецификаций</w:t>
      </w:r>
      <w:r w:rsidR="0092279C">
        <w:rPr>
          <w:rFonts w:asciiTheme="minorHAnsi" w:hAnsiTheme="minorHAnsi"/>
        </w:rPr>
        <w:t>.</w:t>
      </w:r>
      <w:r w:rsidR="00A0488D" w:rsidRPr="00A0488D">
        <w:rPr>
          <w:rFonts w:asciiTheme="minorHAnsi" w:hAnsiTheme="minorHAnsi"/>
        </w:rPr>
        <w:t xml:space="preserve"> </w:t>
      </w:r>
      <w:r w:rsidR="00A0488D" w:rsidRPr="00691C7F">
        <w:rPr>
          <w:rFonts w:asciiTheme="minorHAnsi" w:hAnsiTheme="minorHAnsi"/>
        </w:rPr>
        <w:t xml:space="preserve">Этап будет проведен в формате </w:t>
      </w:r>
      <w:r w:rsidR="00A0488D" w:rsidRPr="00883660">
        <w:rPr>
          <w:rFonts w:asciiTheme="minorHAnsi" w:hAnsiTheme="minorHAnsi"/>
        </w:rPr>
        <w:t>запроса улучшенных предложений</w:t>
      </w:r>
      <w:r w:rsidR="00A0488D" w:rsidRPr="00691C7F">
        <w:rPr>
          <w:rFonts w:asciiTheme="minorHAnsi" w:hAnsiTheme="minorHAnsi"/>
        </w:rPr>
        <w:t>.</w:t>
      </w:r>
    </w:p>
    <w:p w:rsidR="00965E9C" w:rsidRDefault="00965E9C" w:rsidP="00A0488D">
      <w:pPr>
        <w:pStyle w:val="ListParagraph"/>
        <w:contextualSpacing w:val="0"/>
        <w:jc w:val="both"/>
        <w:rPr>
          <w:rFonts w:asciiTheme="minorHAnsi" w:hAnsiTheme="minorHAnsi"/>
        </w:rPr>
      </w:pP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lastRenderedPageBreak/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Инструкция участнику электронных торгов будет направлена Участникам, вошедшим в короткий список.</w:t>
      </w:r>
    </w:p>
    <w:p w:rsidR="00BA68AF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 случае, если электронные торги не состоятся (ни один из Участников не войдет в торги или ни один из Участников не сделает ставки в торгах, либо, если возникнут технические неполадки со стороны ЗАО «АрменТел»), Заказчик может провести повторные электронные торги с теми же или другими параметрами или использовать иной формат запроса улучшенных предложений.</w:t>
      </w:r>
    </w:p>
    <w:p w:rsidR="00D72217" w:rsidRPr="00691C7F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2.4.   </w:t>
      </w:r>
      <w:r w:rsidR="002E29AD" w:rsidRPr="00691C7F">
        <w:rPr>
          <w:rFonts w:asciiTheme="minorHAnsi" w:hAnsiTheme="minorHAnsi"/>
          <w:b/>
        </w:rPr>
        <w:t>Этап 4</w:t>
      </w:r>
      <w:r w:rsidR="00A70420" w:rsidRPr="00691C7F">
        <w:rPr>
          <w:rFonts w:asciiTheme="minorHAnsi" w:hAnsiTheme="minorHAnsi"/>
          <w:b/>
        </w:rPr>
        <w:t>:</w:t>
      </w:r>
      <w:r w:rsidRPr="00691C7F">
        <w:rPr>
          <w:rFonts w:asciiTheme="minorHAnsi" w:hAnsiTheme="minorHAnsi"/>
          <w:b/>
        </w:rPr>
        <w:t xml:space="preserve"> </w:t>
      </w:r>
      <w:r w:rsidR="00A70420" w:rsidRPr="00691C7F">
        <w:rPr>
          <w:rFonts w:asciiTheme="minorHAnsi" w:hAnsiTheme="minorHAnsi"/>
          <w:b/>
        </w:rPr>
        <w:t>Выбор и объявление победител</w:t>
      </w:r>
      <w:r w:rsidR="00F2056D" w:rsidRPr="00691C7F">
        <w:rPr>
          <w:rFonts w:asciiTheme="minorHAnsi" w:hAnsiTheme="minorHAnsi"/>
          <w:b/>
        </w:rPr>
        <w:t>ей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  <w:b/>
        </w:rPr>
      </w:pPr>
      <w:r w:rsidRPr="00691C7F">
        <w:rPr>
          <w:rFonts w:asciiTheme="minorHAnsi" w:hAnsiTheme="minorHAnsi" w:cstheme="minorHAnsi"/>
        </w:rPr>
        <w:t xml:space="preserve">Участники подтверждают финальные ставки в электронных торгах путем предоставления соответствующего финального коммерческого предложения. </w:t>
      </w:r>
    </w:p>
    <w:p w:rsidR="00C83C3A" w:rsidRPr="00691C7F" w:rsidRDefault="00C83C3A" w:rsidP="00C83C3A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Заказчик ранжирует полученные </w:t>
      </w:r>
      <w:r>
        <w:rPr>
          <w:rFonts w:asciiTheme="minorHAnsi" w:hAnsiTheme="minorHAnsi" w:cstheme="minorHAnsi"/>
        </w:rPr>
        <w:t>улучшенные</w:t>
      </w:r>
      <w:r w:rsidRPr="00691C7F">
        <w:rPr>
          <w:rFonts w:asciiTheme="minorHAnsi" w:hAnsiTheme="minorHAnsi" w:cstheme="minorHAnsi"/>
        </w:rPr>
        <w:t xml:space="preserve"> предложения по критерию «</w:t>
      </w:r>
      <w:r w:rsidRPr="00883660">
        <w:rPr>
          <w:rFonts w:asciiTheme="minorHAnsi" w:hAnsiTheme="minorHAnsi" w:cstheme="minorHAnsi"/>
        </w:rPr>
        <w:t xml:space="preserve">минимальная </w:t>
      </w:r>
      <w:r w:rsidR="00257284">
        <w:rPr>
          <w:rFonts w:asciiTheme="minorHAnsi" w:hAnsiTheme="minorHAnsi" w:cstheme="minorHAnsi"/>
          <w:lang w:val="en-US"/>
        </w:rPr>
        <w:t xml:space="preserve">общая </w:t>
      </w:r>
      <w:r w:rsidRPr="00883660">
        <w:rPr>
          <w:rFonts w:asciiTheme="minorHAnsi" w:hAnsiTheme="minorHAnsi" w:cstheme="minorHAnsi"/>
        </w:rPr>
        <w:t>цена</w:t>
      </w:r>
      <w:r>
        <w:rPr>
          <w:rFonts w:asciiTheme="minorHAnsi" w:hAnsiTheme="minorHAnsi" w:cstheme="minorHAnsi"/>
        </w:rPr>
        <w:t xml:space="preserve"> </w:t>
      </w:r>
      <w:r w:rsidRPr="00883660">
        <w:rPr>
          <w:rFonts w:asciiTheme="minorHAnsi" w:hAnsiTheme="minorHAnsi" w:cstheme="minorHAnsi"/>
        </w:rPr>
        <w:t>по строке спецификаций</w:t>
      </w:r>
      <w:r w:rsidRPr="00691C7F">
        <w:rPr>
          <w:rFonts w:asciiTheme="minorHAnsi" w:hAnsiTheme="minorHAnsi" w:cstheme="minorHAnsi"/>
        </w:rPr>
        <w:t>».</w:t>
      </w:r>
    </w:p>
    <w:p w:rsidR="00C83C3A" w:rsidRPr="002268DD" w:rsidRDefault="00C83C3A" w:rsidP="00C83C3A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Победителем будет признан Участник, </w:t>
      </w:r>
      <w:r w:rsidRPr="00691C7F">
        <w:rPr>
          <w:rFonts w:asciiTheme="minorHAnsi" w:hAnsiTheme="minorHAnsi" w:cstheme="minorHAnsi"/>
          <w:lang w:val="ka-GE"/>
        </w:rPr>
        <w:t>финальному</w:t>
      </w:r>
      <w:r w:rsidRPr="00691C7F">
        <w:rPr>
          <w:rFonts w:asciiTheme="minorHAnsi" w:hAnsiTheme="minorHAnsi" w:cstheme="minorHAnsi"/>
        </w:rPr>
        <w:t xml:space="preserve"> предложению которого Заказчик присвоит Ранг </w:t>
      </w:r>
      <w:r w:rsidRPr="00883660">
        <w:rPr>
          <w:rFonts w:asciiTheme="minorHAnsi" w:hAnsiTheme="minorHAnsi" w:cstheme="minorHAnsi"/>
        </w:rPr>
        <w:t xml:space="preserve"> </w:t>
      </w:r>
      <w:r w:rsidRPr="00691C7F">
        <w:rPr>
          <w:rFonts w:asciiTheme="minorHAnsi" w:hAnsiTheme="minorHAnsi" w:cstheme="minorHAnsi"/>
        </w:rPr>
        <w:t>1</w:t>
      </w:r>
      <w:r w:rsidRPr="00883660">
        <w:rPr>
          <w:rFonts w:asciiTheme="minorHAnsi" w:hAnsiTheme="minorHAnsi" w:cstheme="minorHAnsi"/>
        </w:rPr>
        <w:t xml:space="preserve"> по каждой строке спецификаций</w:t>
      </w:r>
      <w:r w:rsidRPr="00691C7F">
        <w:rPr>
          <w:rFonts w:asciiTheme="minorHAnsi" w:hAnsiTheme="minorHAnsi" w:cstheme="minorHAnsi"/>
        </w:rPr>
        <w:t>.</w:t>
      </w:r>
    </w:p>
    <w:p w:rsidR="002268DD" w:rsidRDefault="002268DD" w:rsidP="00C83C3A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2268DD">
        <w:rPr>
          <w:rFonts w:asciiTheme="minorHAnsi" w:hAnsiTheme="minorHAnsi" w:cstheme="minorHAnsi"/>
        </w:rPr>
        <w:t>Резервным</w:t>
      </w:r>
      <w:r w:rsidRPr="002268DD">
        <w:rPr>
          <w:rFonts w:ascii="Sylfaen" w:hAnsi="Sylfaen" w:cstheme="minorHAnsi"/>
        </w:rPr>
        <w:t xml:space="preserve"> </w:t>
      </w:r>
      <w:r w:rsidRPr="00691C7F">
        <w:rPr>
          <w:rFonts w:asciiTheme="minorHAnsi" w:hAnsiTheme="minorHAnsi" w:cstheme="minorHAnsi"/>
        </w:rPr>
        <w:t xml:space="preserve">будет признан Участник, </w:t>
      </w:r>
      <w:r w:rsidRPr="00691C7F">
        <w:rPr>
          <w:rFonts w:asciiTheme="minorHAnsi" w:hAnsiTheme="minorHAnsi" w:cstheme="minorHAnsi"/>
          <w:lang w:val="ka-GE"/>
        </w:rPr>
        <w:t>финальному</w:t>
      </w:r>
      <w:r w:rsidRPr="00691C7F">
        <w:rPr>
          <w:rFonts w:asciiTheme="minorHAnsi" w:hAnsiTheme="minorHAnsi" w:cstheme="minorHAnsi"/>
        </w:rPr>
        <w:t xml:space="preserve"> предложению которого Заказчик присвоит Ранг </w:t>
      </w:r>
      <w:r w:rsidRPr="00883660">
        <w:rPr>
          <w:rFonts w:asciiTheme="minorHAnsi" w:hAnsiTheme="minorHAnsi" w:cstheme="minorHAnsi"/>
        </w:rPr>
        <w:t xml:space="preserve"> </w:t>
      </w:r>
      <w:r w:rsidRPr="002268DD">
        <w:rPr>
          <w:rFonts w:asciiTheme="minorHAnsi" w:hAnsiTheme="minorHAnsi" w:cstheme="minorHAnsi"/>
        </w:rPr>
        <w:t>2</w:t>
      </w:r>
      <w:r w:rsidRPr="00883660">
        <w:rPr>
          <w:rFonts w:asciiTheme="minorHAnsi" w:hAnsiTheme="minorHAnsi" w:cstheme="minorHAnsi"/>
        </w:rPr>
        <w:t xml:space="preserve"> по каждой строке спецификаций</w:t>
      </w:r>
      <w:r w:rsidRPr="00691C7F">
        <w:rPr>
          <w:rFonts w:asciiTheme="minorHAnsi" w:hAnsiTheme="minorHAnsi" w:cstheme="minorHAnsi"/>
        </w:rPr>
        <w:t>.</w:t>
      </w:r>
    </w:p>
    <w:p w:rsidR="00965E9C" w:rsidRPr="00691C7F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Участник может быть выбран победителем или резервным поставщиком как по </w:t>
      </w:r>
      <w:r w:rsidR="00257284" w:rsidRPr="00257284">
        <w:rPr>
          <w:rFonts w:asciiTheme="minorHAnsi" w:hAnsiTheme="minorHAnsi" w:cstheme="minorHAnsi"/>
        </w:rPr>
        <w:t>одной строке</w:t>
      </w:r>
      <w:r w:rsidRPr="00691C7F">
        <w:rPr>
          <w:rFonts w:asciiTheme="minorHAnsi" w:hAnsiTheme="minorHAnsi" w:cstheme="minorHAnsi"/>
        </w:rPr>
        <w:t xml:space="preserve">, так и по </w:t>
      </w:r>
      <w:r w:rsidR="00257284" w:rsidRPr="00257284">
        <w:rPr>
          <w:rFonts w:asciiTheme="minorHAnsi" w:hAnsiTheme="minorHAnsi" w:cstheme="minorHAnsi"/>
        </w:rPr>
        <w:t xml:space="preserve">нескольким </w:t>
      </w:r>
      <w:r w:rsidRPr="00691C7F">
        <w:rPr>
          <w:rFonts w:asciiTheme="minorHAnsi" w:hAnsiTheme="minorHAnsi" w:cstheme="minorHAnsi"/>
        </w:rPr>
        <w:t xml:space="preserve">одновременно. </w:t>
      </w:r>
      <w:r w:rsidRPr="00691C7F">
        <w:rPr>
          <w:rFonts w:asciiTheme="minorHAnsi" w:hAnsiTheme="minorHAnsi" w:cstheme="minorHAnsi"/>
        </w:rPr>
        <w:tab/>
      </w:r>
    </w:p>
    <w:p w:rsidR="00965E9C" w:rsidRPr="00691C7F" w:rsidRDefault="00C83C3A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С победителем </w:t>
      </w:r>
      <w:r w:rsidR="0030546B" w:rsidRPr="0030546B">
        <w:rPr>
          <w:rFonts w:asciiTheme="minorHAnsi" w:hAnsiTheme="minorHAnsi" w:cstheme="minorHAnsi"/>
        </w:rPr>
        <w:t>У</w:t>
      </w:r>
      <w:r>
        <w:rPr>
          <w:rFonts w:asciiTheme="minorHAnsi" w:hAnsiTheme="minorHAnsi" w:cstheme="minorHAnsi"/>
        </w:rPr>
        <w:t>ЗП может быть подписаны договор</w:t>
      </w:r>
      <w:r w:rsidR="00965E9C" w:rsidRPr="00691C7F">
        <w:rPr>
          <w:rFonts w:asciiTheme="minorHAnsi" w:hAnsiTheme="minorHAnsi" w:cstheme="minorHAnsi"/>
        </w:rPr>
        <w:t>ы по фо</w:t>
      </w:r>
      <w:r>
        <w:rPr>
          <w:rFonts w:asciiTheme="minorHAnsi" w:hAnsiTheme="minorHAnsi" w:cstheme="minorHAnsi"/>
        </w:rPr>
        <w:t xml:space="preserve">рме, предложенной в Приложении </w:t>
      </w:r>
      <w:r w:rsidRPr="00C83C3A">
        <w:rPr>
          <w:rFonts w:asciiTheme="minorHAnsi" w:hAnsiTheme="minorHAnsi" w:cstheme="minorHAnsi"/>
        </w:rPr>
        <w:t>3</w:t>
      </w:r>
      <w:r w:rsidR="00965E9C" w:rsidRPr="00691C7F">
        <w:rPr>
          <w:rFonts w:asciiTheme="minorHAnsi" w:hAnsiTheme="minorHAnsi" w:cstheme="minorHAnsi"/>
        </w:rPr>
        <w:t>.</w:t>
      </w:r>
    </w:p>
    <w:p w:rsidR="00965E9C" w:rsidRPr="00691C7F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>Резервный поставщик может быть привлечен</w:t>
      </w:r>
      <w:r w:rsidRPr="00691C7F">
        <w:rPr>
          <w:rFonts w:asciiTheme="minorHAnsi" w:hAnsiTheme="minorHAnsi" w:cstheme="minorHAnsi"/>
          <w:lang w:val="ka-GE"/>
        </w:rPr>
        <w:t>,</w:t>
      </w:r>
      <w:r w:rsidRPr="00691C7F">
        <w:rPr>
          <w:rFonts w:asciiTheme="minorHAnsi" w:hAnsiTheme="minorHAnsi" w:cstheme="minorHAnsi"/>
        </w:rPr>
        <w:t xml:space="preserve"> в случае дисквалификации победителя. </w:t>
      </w:r>
    </w:p>
    <w:p w:rsidR="00965E9C" w:rsidRPr="00691C7F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>Победители будут уведомлены о принятом решении посредством электронной почты по завершении этого этапа Тендера.</w:t>
      </w:r>
    </w:p>
    <w:p w:rsidR="00965E9C" w:rsidRPr="00691C7F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Информация о победителе </w:t>
      </w:r>
      <w:r w:rsidR="00FE2CF7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 xml:space="preserve"> будет опубликована на веб-сайтах </w:t>
      </w:r>
      <w:hyperlink r:id="rId10" w:history="1"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beeline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 w:cstheme="minorHAnsi"/>
        </w:rPr>
        <w:t xml:space="preserve"> и </w:t>
      </w:r>
      <w:hyperlink r:id="rId11" w:history="1"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gnumner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 w:cstheme="minorHAnsi"/>
        </w:rPr>
        <w:t xml:space="preserve">. </w:t>
      </w:r>
    </w:p>
    <w:p w:rsidR="00890AE7" w:rsidRPr="00F150BB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 w:cstheme="minorHAnsi"/>
        </w:rPr>
        <w:t xml:space="preserve">Все Участники, вошедшие в короткий список, но не включенные в список победителей </w:t>
      </w:r>
      <w:r w:rsidR="00FE2CF7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 xml:space="preserve">, будут уведомлены о причинах такого решения посредством электронной почты по завершении этого этапа </w:t>
      </w:r>
      <w:r w:rsidR="00FE2CF7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>.</w:t>
      </w:r>
    </w:p>
    <w:p w:rsidR="00F150BB" w:rsidRPr="0092279C" w:rsidRDefault="00F150BB" w:rsidP="00F150BB">
      <w:pPr>
        <w:pStyle w:val="ListParagraph"/>
        <w:contextualSpacing w:val="0"/>
        <w:rPr>
          <w:rFonts w:asciiTheme="minorHAnsi" w:hAnsiTheme="minorHAnsi" w:cstheme="minorHAnsi"/>
        </w:rPr>
      </w:pPr>
    </w:p>
    <w:p w:rsidR="00F150BB" w:rsidRPr="00691C7F" w:rsidRDefault="00F150BB" w:rsidP="00F150BB">
      <w:pPr>
        <w:pStyle w:val="ListParagraph"/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Участники, являющиеся клиентами </w:t>
      </w:r>
      <w:r w:rsidR="00FE2CF7">
        <w:rPr>
          <w:rFonts w:asciiTheme="minorHAnsi" w:hAnsiTheme="minorHAnsi" w:cstheme="minorHAnsi"/>
        </w:rPr>
        <w:t>Заказчика</w:t>
      </w:r>
      <w:r w:rsidRPr="00691C7F">
        <w:rPr>
          <w:rFonts w:asciiTheme="minorHAnsi" w:hAnsiTheme="minorHAnsi" w:cstheme="minorHAnsi"/>
        </w:rPr>
        <w:t xml:space="preserve">, а также те участники, которые согласны стать абонентами </w:t>
      </w:r>
      <w:r w:rsidR="00FE2CF7">
        <w:rPr>
          <w:rFonts w:asciiTheme="minorHAnsi" w:hAnsiTheme="minorHAnsi" w:cstheme="minorHAnsi"/>
        </w:rPr>
        <w:t>Заказчика</w:t>
      </w:r>
      <w:r w:rsidRPr="00691C7F">
        <w:rPr>
          <w:rFonts w:asciiTheme="minorHAnsi" w:hAnsiTheme="minorHAnsi" w:cstheme="minorHAnsi"/>
        </w:rPr>
        <w:t>, при прочих равных условиях будут иметь преимущество.</w:t>
      </w:r>
    </w:p>
    <w:p w:rsidR="00F150BB" w:rsidRPr="00691C7F" w:rsidRDefault="00F150BB" w:rsidP="00F150BB">
      <w:pPr>
        <w:pStyle w:val="ListParagraph"/>
        <w:contextualSpacing w:val="0"/>
        <w:rPr>
          <w:rFonts w:asciiTheme="minorHAnsi" w:hAnsiTheme="minorHAnsi"/>
        </w:rPr>
      </w:pPr>
    </w:p>
    <w:p w:rsidR="00E67031" w:rsidRPr="00691C7F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691C7F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691C7F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</w:t>
      </w:r>
      <w:r w:rsidR="004C35FE" w:rsidRPr="00691C7F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691C7F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lastRenderedPageBreak/>
        <w:t xml:space="preserve">Заказчик </w:t>
      </w:r>
      <w:r w:rsidR="004C35FE" w:rsidRPr="00691C7F">
        <w:rPr>
          <w:rFonts w:asciiTheme="minorHAnsi" w:hAnsiTheme="minorHAnsi"/>
        </w:rPr>
        <w:t xml:space="preserve">сохраняет за собой право трактовать предложение </w:t>
      </w:r>
      <w:r w:rsidRPr="00691C7F">
        <w:rPr>
          <w:rFonts w:asciiTheme="minorHAnsi" w:hAnsiTheme="minorHAnsi"/>
        </w:rPr>
        <w:t>Участника</w:t>
      </w:r>
      <w:r w:rsidR="004C35FE" w:rsidRPr="00691C7F">
        <w:rPr>
          <w:rFonts w:asciiTheme="minorHAnsi" w:hAnsiTheme="minorHAnsi"/>
        </w:rPr>
        <w:t xml:space="preserve"> с позиции</w:t>
      </w:r>
      <w:r w:rsidRPr="00691C7F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691C7F">
        <w:rPr>
          <w:rFonts w:asciiTheme="minorHAnsi" w:hAnsiTheme="minorHAnsi"/>
        </w:rPr>
        <w:t xml:space="preserve">. </w:t>
      </w:r>
    </w:p>
    <w:p w:rsidR="004C35FE" w:rsidRPr="00691C7F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</w:t>
      </w:r>
      <w:r w:rsidR="004C35FE" w:rsidRPr="00691C7F">
        <w:rPr>
          <w:rFonts w:asciiTheme="minorHAnsi" w:hAnsiTheme="minorHAnsi"/>
        </w:rPr>
        <w:t xml:space="preserve"> сохраняет за собой право отклонить предложение </w:t>
      </w:r>
      <w:r w:rsidRPr="00691C7F">
        <w:rPr>
          <w:rFonts w:asciiTheme="minorHAnsi" w:hAnsiTheme="minorHAnsi"/>
        </w:rPr>
        <w:t>Участника</w:t>
      </w:r>
      <w:r w:rsidR="004C35FE" w:rsidRPr="00691C7F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FE2CF7">
        <w:rPr>
          <w:rFonts w:asciiTheme="minorHAnsi" w:hAnsiTheme="minorHAnsi"/>
        </w:rPr>
        <w:t>УЗП</w:t>
      </w:r>
      <w:r w:rsidR="004C35FE" w:rsidRPr="00691C7F">
        <w:rPr>
          <w:rFonts w:asciiTheme="minorHAnsi" w:hAnsiTheme="minorHAnsi"/>
        </w:rPr>
        <w:t>.</w:t>
      </w:r>
    </w:p>
    <w:p w:rsidR="00D72217" w:rsidRPr="00691C7F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</w:t>
      </w:r>
      <w:r w:rsidR="00D72217" w:rsidRPr="00691C7F">
        <w:rPr>
          <w:rFonts w:asciiTheme="minorHAnsi" w:hAnsiTheme="minorHAnsi"/>
        </w:rPr>
        <w:t xml:space="preserve"> может признать </w:t>
      </w:r>
      <w:r w:rsidR="00FE2CF7">
        <w:rPr>
          <w:rFonts w:asciiTheme="minorHAnsi" w:hAnsiTheme="minorHAnsi"/>
        </w:rPr>
        <w:t>УЗП</w:t>
      </w:r>
      <w:r w:rsidR="00D53D5F" w:rsidRPr="00691C7F">
        <w:rPr>
          <w:rFonts w:asciiTheme="minorHAnsi" w:hAnsiTheme="minorHAnsi"/>
        </w:rPr>
        <w:t xml:space="preserve"> </w:t>
      </w:r>
      <w:r w:rsidR="00D72217" w:rsidRPr="00691C7F">
        <w:rPr>
          <w:rFonts w:asciiTheme="minorHAnsi" w:hAnsiTheme="minorHAnsi"/>
        </w:rPr>
        <w:t>несостоявшимся если:</w:t>
      </w:r>
    </w:p>
    <w:p w:rsidR="00D72217" w:rsidRPr="00691C7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Не получено ни одного предложения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Ни одно из предоставленных предложений не соответствует </w:t>
      </w:r>
      <w:r w:rsidR="009E76EA" w:rsidRPr="00691C7F">
        <w:rPr>
          <w:rFonts w:asciiTheme="minorHAnsi" w:hAnsiTheme="minorHAnsi"/>
        </w:rPr>
        <w:t>квалификационным требованиям.</w:t>
      </w:r>
    </w:p>
    <w:p w:rsidR="00663685" w:rsidRPr="00691C7F" w:rsidRDefault="00663685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Из полученных предложений только одно соответствует требованиям Заказчика, </w:t>
      </w:r>
    </w:p>
    <w:p w:rsidR="00D72217" w:rsidRPr="00691C7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Отпал</w:t>
      </w:r>
      <w:r w:rsidR="000C724B" w:rsidRPr="00691C7F">
        <w:rPr>
          <w:rFonts w:asciiTheme="minorHAnsi" w:hAnsiTheme="minorHAnsi"/>
        </w:rPr>
        <w:t>а</w:t>
      </w:r>
      <w:r w:rsidRPr="00691C7F">
        <w:rPr>
          <w:rFonts w:asciiTheme="minorHAnsi" w:hAnsiTheme="minorHAnsi"/>
        </w:rPr>
        <w:t xml:space="preserve"> необходимость данной закупки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Возникли обстоятельства непреодолимой силы</w:t>
      </w:r>
      <w:r w:rsidR="009E76EA" w:rsidRPr="00691C7F">
        <w:rPr>
          <w:rFonts w:asciiTheme="minorHAnsi" w:hAnsiTheme="minorHAnsi"/>
        </w:rPr>
        <w:t>,</w:t>
      </w:r>
      <w:r w:rsidRPr="00691C7F">
        <w:rPr>
          <w:rFonts w:asciiTheme="minorHAnsi" w:hAnsiTheme="minorHAnsi"/>
        </w:rPr>
        <w:t xml:space="preserve"> делающи</w:t>
      </w:r>
      <w:r w:rsidR="009E76EA" w:rsidRPr="00691C7F">
        <w:rPr>
          <w:rFonts w:asciiTheme="minorHAnsi" w:hAnsiTheme="minorHAnsi"/>
        </w:rPr>
        <w:t>е</w:t>
      </w:r>
      <w:r w:rsidRPr="00691C7F">
        <w:rPr>
          <w:rFonts w:asciiTheme="minorHAnsi" w:hAnsiTheme="minorHAnsi"/>
        </w:rPr>
        <w:t xml:space="preserve"> дальнейшее осуществление закупки невозможным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Произошло значительное изменение рынка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Все п</w:t>
      </w:r>
      <w:r w:rsidR="00D72217" w:rsidRPr="00691C7F">
        <w:rPr>
          <w:rFonts w:asciiTheme="minorHAnsi" w:hAnsiTheme="minorHAnsi"/>
        </w:rPr>
        <w:t>редоставленн</w:t>
      </w:r>
      <w:r w:rsidRPr="00691C7F">
        <w:rPr>
          <w:rFonts w:asciiTheme="minorHAnsi" w:hAnsiTheme="minorHAnsi"/>
        </w:rPr>
        <w:t>ые</w:t>
      </w:r>
      <w:r w:rsidR="00D72217" w:rsidRPr="00691C7F">
        <w:rPr>
          <w:rFonts w:asciiTheme="minorHAnsi" w:hAnsiTheme="minorHAnsi"/>
        </w:rPr>
        <w:t xml:space="preserve"> коммерческ</w:t>
      </w:r>
      <w:r w:rsidRPr="00691C7F">
        <w:rPr>
          <w:rFonts w:asciiTheme="minorHAnsi" w:hAnsiTheme="minorHAnsi"/>
        </w:rPr>
        <w:t>ие</w:t>
      </w:r>
      <w:r w:rsidR="00D72217" w:rsidRPr="00691C7F">
        <w:rPr>
          <w:rFonts w:asciiTheme="minorHAnsi" w:hAnsiTheme="minorHAnsi"/>
        </w:rPr>
        <w:t xml:space="preserve"> предложени</w:t>
      </w:r>
      <w:r w:rsidRPr="00691C7F">
        <w:rPr>
          <w:rFonts w:asciiTheme="minorHAnsi" w:hAnsiTheme="minorHAnsi"/>
        </w:rPr>
        <w:t>я</w:t>
      </w:r>
      <w:r w:rsidR="00D72217" w:rsidRPr="00691C7F">
        <w:rPr>
          <w:rFonts w:asciiTheme="minorHAnsi" w:hAnsiTheme="minorHAnsi"/>
        </w:rPr>
        <w:t xml:space="preserve"> превыша</w:t>
      </w:r>
      <w:r w:rsidRPr="00691C7F">
        <w:rPr>
          <w:rFonts w:asciiTheme="minorHAnsi" w:hAnsiTheme="minorHAnsi"/>
        </w:rPr>
        <w:t>ют</w:t>
      </w:r>
      <w:r w:rsidR="00D72217" w:rsidRPr="00691C7F">
        <w:rPr>
          <w:rFonts w:asciiTheme="minorHAnsi" w:hAnsiTheme="minorHAnsi"/>
        </w:rPr>
        <w:t xml:space="preserve"> действующие рыночные цены</w:t>
      </w:r>
    </w:p>
    <w:p w:rsidR="00D67512" w:rsidRPr="00691C7F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Невозможно осуществить закупку</w:t>
      </w:r>
      <w:r w:rsidR="00D72217" w:rsidRPr="00691C7F">
        <w:rPr>
          <w:rFonts w:asciiTheme="minorHAnsi" w:hAnsiTheme="minorHAnsi"/>
        </w:rPr>
        <w:t xml:space="preserve"> из-за отсутствия соответствующих денежных средств.</w:t>
      </w:r>
    </w:p>
    <w:p w:rsidR="002C753D" w:rsidRPr="00691C7F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6" w:name="_Toc380065820"/>
      <w:bookmarkEnd w:id="3"/>
      <w:bookmarkEnd w:id="4"/>
      <w:r w:rsidRPr="00691C7F">
        <w:rPr>
          <w:rFonts w:asciiTheme="minorHAnsi" w:hAnsiTheme="minorHAnsi"/>
          <w:b/>
          <w:sz w:val="28"/>
          <w:szCs w:val="28"/>
        </w:rPr>
        <w:t>4</w:t>
      </w:r>
      <w:r w:rsidR="002C753D" w:rsidRPr="00691C7F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6"/>
      <w:r w:rsidRPr="00691C7F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691C7F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691C7F">
        <w:rPr>
          <w:rFonts w:asciiTheme="minorHAnsi" w:hAnsiTheme="minorHAnsi"/>
          <w:snapToGrid w:val="0"/>
        </w:rPr>
        <w:t>Заказчика</w:t>
      </w:r>
      <w:r w:rsidRPr="00691C7F">
        <w:rPr>
          <w:rFonts w:asciiTheme="minorHAnsi" w:hAnsiTheme="minorHAnsi"/>
          <w:snapToGrid w:val="0"/>
        </w:rPr>
        <w:t xml:space="preserve"> </w:t>
      </w:r>
      <w:r w:rsidRPr="00691C7F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691C7F">
        <w:rPr>
          <w:rFonts w:asciiTheme="minorHAnsi" w:hAnsiTheme="minorHAnsi"/>
        </w:rPr>
        <w:t>Участником</w:t>
      </w:r>
      <w:r w:rsidRPr="00691C7F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691C7F">
        <w:rPr>
          <w:rFonts w:asciiTheme="minorHAnsi" w:hAnsiTheme="minorHAnsi"/>
        </w:rPr>
        <w:t>п</w:t>
      </w:r>
      <w:r w:rsidRPr="00691C7F">
        <w:rPr>
          <w:rFonts w:asciiTheme="minorHAnsi" w:hAnsiTheme="minorHAnsi"/>
        </w:rPr>
        <w:t xml:space="preserve">оставщика (исключение </w:t>
      </w:r>
      <w:r w:rsidR="009E76EA" w:rsidRPr="00691C7F">
        <w:rPr>
          <w:rFonts w:asciiTheme="minorHAnsi" w:hAnsiTheme="minorHAnsi"/>
        </w:rPr>
        <w:t>Участника</w:t>
      </w:r>
      <w:r w:rsidRPr="00691C7F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691C7F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Дисквалификация в отношении </w:t>
      </w:r>
      <w:r w:rsidR="009E76EA" w:rsidRPr="00691C7F">
        <w:rPr>
          <w:rFonts w:asciiTheme="minorHAnsi" w:hAnsiTheme="minorHAnsi"/>
        </w:rPr>
        <w:t>Участника</w:t>
      </w:r>
      <w:r w:rsidRPr="00691C7F">
        <w:rPr>
          <w:rFonts w:asciiTheme="minorHAnsi" w:hAnsiTheme="minorHAnsi"/>
        </w:rPr>
        <w:t xml:space="preserve"> носит односторонний характер.</w:t>
      </w:r>
    </w:p>
    <w:p w:rsidR="002C753D" w:rsidRPr="00691C7F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может быть дисквалифицирован</w:t>
      </w:r>
      <w:r w:rsidR="002C753D" w:rsidRPr="00691C7F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691C7F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Представление </w:t>
      </w:r>
      <w:r w:rsidR="009E76EA" w:rsidRPr="00691C7F">
        <w:rPr>
          <w:rFonts w:asciiTheme="minorHAnsi" w:hAnsiTheme="minorHAnsi"/>
        </w:rPr>
        <w:t>Участником</w:t>
      </w:r>
      <w:r w:rsidRPr="00691C7F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691C7F">
        <w:rPr>
          <w:rFonts w:asciiTheme="minorHAnsi" w:hAnsiTheme="minorHAnsi"/>
        </w:rPr>
        <w:t xml:space="preserve"> </w:t>
      </w:r>
      <w:r w:rsidR="009E76EA" w:rsidRPr="00691C7F">
        <w:rPr>
          <w:rFonts w:asciiTheme="minorHAnsi" w:hAnsiTheme="minorHAnsi"/>
          <w:i/>
        </w:rPr>
        <w:t>п</w:t>
      </w:r>
      <w:r w:rsidRPr="00691C7F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691C7F">
        <w:rPr>
          <w:rFonts w:asciiTheme="minorHAnsi" w:hAnsiTheme="minorHAnsi"/>
        </w:rPr>
        <w:t xml:space="preserve">  </w:t>
      </w:r>
    </w:p>
    <w:p w:rsidR="002C753D" w:rsidRPr="00691C7F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Отказ от исполнения обязательств, возникши</w:t>
      </w:r>
      <w:r w:rsidR="00A44F9B" w:rsidRPr="00691C7F">
        <w:rPr>
          <w:rFonts w:asciiTheme="minorHAnsi" w:hAnsiTheme="minorHAnsi"/>
        </w:rPr>
        <w:t>х</w:t>
      </w:r>
      <w:r w:rsidRPr="00691C7F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691C7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 w:rsidR="00E57EEB">
        <w:rPr>
          <w:rFonts w:asciiTheme="minorHAnsi" w:hAnsiTheme="minorHAnsi"/>
          <w:i/>
        </w:rPr>
        <w:t xml:space="preserve">или резервный поставщик </w:t>
      </w:r>
      <w:r w:rsidRPr="00691C7F">
        <w:rPr>
          <w:rFonts w:asciiTheme="minorHAnsi" w:hAnsiTheme="minorHAnsi"/>
          <w:i/>
        </w:rPr>
        <w:t xml:space="preserve">по итогам проведенного электронного аукциона  либо </w:t>
      </w:r>
      <w:r w:rsidR="001F2428" w:rsidRPr="00691C7F">
        <w:rPr>
          <w:rFonts w:asciiTheme="minorHAnsi" w:hAnsiTheme="minorHAnsi"/>
          <w:i/>
        </w:rPr>
        <w:t>У</w:t>
      </w:r>
      <w:r w:rsidR="00FE2CF7">
        <w:rPr>
          <w:rFonts w:asciiTheme="minorHAnsi" w:hAnsiTheme="minorHAnsi"/>
          <w:i/>
        </w:rPr>
        <w:t xml:space="preserve">ЗП </w:t>
      </w:r>
      <w:r w:rsidRPr="00691C7F">
        <w:rPr>
          <w:rFonts w:asciiTheme="minorHAnsi" w:hAnsiTheme="minorHAnsi"/>
          <w:i/>
        </w:rPr>
        <w:t>поставщик не подтверждает ранее сделанных ставок в указанный срок, либо отказывается от них;</w:t>
      </w:r>
    </w:p>
    <w:p w:rsidR="002C753D" w:rsidRPr="00691C7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 w:rsidR="00E57EEB">
        <w:rPr>
          <w:rFonts w:asciiTheme="minorHAnsi" w:hAnsiTheme="minorHAnsi"/>
          <w:i/>
        </w:rPr>
        <w:t xml:space="preserve">или резервный поставщик </w:t>
      </w:r>
      <w:r w:rsidRPr="00691C7F">
        <w:rPr>
          <w:rFonts w:asciiTheme="minorHAnsi" w:hAnsiTheme="minorHAnsi"/>
          <w:i/>
        </w:rPr>
        <w:t xml:space="preserve">по итогам переговоров либо </w:t>
      </w:r>
      <w:r w:rsidR="001F2428" w:rsidRPr="00691C7F">
        <w:rPr>
          <w:rFonts w:asciiTheme="minorHAnsi" w:hAnsiTheme="minorHAnsi"/>
          <w:i/>
        </w:rPr>
        <w:t>Упрощенного</w:t>
      </w:r>
      <w:r w:rsidR="00985133" w:rsidRPr="00691C7F">
        <w:rPr>
          <w:rFonts w:asciiTheme="minorHAnsi" w:hAnsiTheme="minorHAnsi"/>
          <w:i/>
        </w:rPr>
        <w:t xml:space="preserve"> </w:t>
      </w:r>
      <w:r w:rsidR="001F2428" w:rsidRPr="00691C7F">
        <w:rPr>
          <w:rFonts w:asciiTheme="minorHAnsi" w:hAnsiTheme="minorHAnsi"/>
          <w:i/>
        </w:rPr>
        <w:t>конкурса</w:t>
      </w:r>
      <w:r w:rsidRPr="00691C7F">
        <w:rPr>
          <w:rFonts w:asciiTheme="minorHAnsi" w:hAnsiTheme="minorHAnsi"/>
          <w:i/>
        </w:rPr>
        <w:t xml:space="preserve"> поставщик не подтвержд</w:t>
      </w:r>
      <w:r w:rsidR="00A44F9B" w:rsidRPr="00691C7F">
        <w:rPr>
          <w:rFonts w:asciiTheme="minorHAnsi" w:hAnsiTheme="minorHAnsi"/>
          <w:i/>
        </w:rPr>
        <w:t xml:space="preserve">ает ранее </w:t>
      </w:r>
      <w:r w:rsidR="00A44F9B" w:rsidRPr="00691C7F">
        <w:rPr>
          <w:rFonts w:asciiTheme="minorHAnsi" w:hAnsiTheme="minorHAnsi"/>
          <w:i/>
        </w:rPr>
        <w:lastRenderedPageBreak/>
        <w:t>сделанных предложений</w:t>
      </w:r>
      <w:r w:rsidRPr="00691C7F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691C7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 w:rsidR="00E57EEB">
        <w:rPr>
          <w:rFonts w:asciiTheme="minorHAnsi" w:hAnsiTheme="minorHAnsi"/>
          <w:i/>
        </w:rPr>
        <w:t xml:space="preserve">или резервный </w:t>
      </w:r>
      <w:r w:rsidRPr="00691C7F">
        <w:rPr>
          <w:rFonts w:asciiTheme="minorHAnsi" w:hAnsiTheme="minorHAnsi"/>
          <w:i/>
        </w:rPr>
        <w:t>поставщик отказывается от заключения договора или согласования прайс-листа.</w:t>
      </w:r>
    </w:p>
    <w:p w:rsidR="002C753D" w:rsidRPr="00691C7F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691C7F">
        <w:rPr>
          <w:rFonts w:asciiTheme="minorHAnsi" w:hAnsiTheme="minorHAnsi"/>
        </w:rPr>
        <w:t xml:space="preserve"> </w:t>
      </w:r>
      <w:r w:rsidR="00A44F9B" w:rsidRPr="00691C7F">
        <w:rPr>
          <w:rFonts w:asciiTheme="minorHAnsi" w:hAnsiTheme="minorHAnsi"/>
          <w:i/>
        </w:rPr>
        <w:t>п</w:t>
      </w:r>
      <w:r w:rsidRPr="00691C7F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691C7F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Мошенничество/попытка подкупа:</w:t>
      </w:r>
      <w:r w:rsidR="00A44F9B" w:rsidRPr="00691C7F">
        <w:rPr>
          <w:rFonts w:asciiTheme="minorHAnsi" w:hAnsiTheme="minorHAnsi"/>
        </w:rPr>
        <w:t xml:space="preserve"> </w:t>
      </w:r>
      <w:r w:rsidR="00A44F9B" w:rsidRPr="00691C7F">
        <w:rPr>
          <w:rFonts w:asciiTheme="minorHAnsi" w:hAnsiTheme="minorHAnsi"/>
          <w:i/>
        </w:rPr>
        <w:t>п</w:t>
      </w:r>
      <w:r w:rsidRPr="00691C7F">
        <w:rPr>
          <w:rFonts w:asciiTheme="minorHAnsi" w:hAnsiTheme="minorHAnsi"/>
          <w:i/>
        </w:rPr>
        <w:t>оставщик предпринял попытку п</w:t>
      </w:r>
      <w:r w:rsidR="00A44F9B" w:rsidRPr="00691C7F">
        <w:rPr>
          <w:rFonts w:asciiTheme="minorHAnsi" w:hAnsiTheme="minorHAnsi"/>
          <w:i/>
        </w:rPr>
        <w:t xml:space="preserve">одкупа или иного стимулирования </w:t>
      </w:r>
      <w:r w:rsidRPr="00691C7F">
        <w:rPr>
          <w:rFonts w:asciiTheme="minorHAnsi" w:hAnsiTheme="minorHAnsi"/>
          <w:i/>
        </w:rPr>
        <w:t xml:space="preserve">любого сотрудника </w:t>
      </w:r>
      <w:r w:rsidR="00A44F9B" w:rsidRPr="00691C7F">
        <w:rPr>
          <w:rFonts w:asciiTheme="minorHAnsi" w:hAnsiTheme="minorHAnsi"/>
          <w:i/>
        </w:rPr>
        <w:t>Заказчика</w:t>
      </w:r>
      <w:r w:rsidRPr="00691C7F">
        <w:rPr>
          <w:rFonts w:asciiTheme="minorHAnsi" w:hAnsiTheme="minorHAnsi"/>
          <w:i/>
        </w:rPr>
        <w:t>, непосредственно влияющего</w:t>
      </w:r>
      <w:r w:rsidR="00A44F9B" w:rsidRPr="00691C7F">
        <w:rPr>
          <w:rFonts w:asciiTheme="minorHAnsi" w:hAnsiTheme="minorHAnsi"/>
          <w:i/>
        </w:rPr>
        <w:t xml:space="preserve"> на выбор поставщика (</w:t>
      </w:r>
      <w:r w:rsidRPr="00691C7F">
        <w:rPr>
          <w:rFonts w:asciiTheme="minorHAnsi" w:hAnsiTheme="minorHAnsi"/>
          <w:i/>
        </w:rPr>
        <w:t xml:space="preserve">члена </w:t>
      </w:r>
      <w:r w:rsidR="000174F5" w:rsidRPr="00691C7F">
        <w:rPr>
          <w:rFonts w:asciiTheme="minorHAnsi" w:hAnsiTheme="minorHAnsi"/>
          <w:i/>
        </w:rPr>
        <w:t>Конкурсного</w:t>
      </w:r>
      <w:r w:rsidR="00A44F9B" w:rsidRPr="00691C7F">
        <w:rPr>
          <w:rFonts w:asciiTheme="minorHAnsi" w:hAnsiTheme="minorHAnsi"/>
          <w:i/>
        </w:rPr>
        <w:t xml:space="preserve"> комитета, Экспертной группы и </w:t>
      </w:r>
      <w:r w:rsidRPr="00691C7F">
        <w:rPr>
          <w:rFonts w:asciiTheme="minorHAnsi" w:hAnsiTheme="minorHAnsi"/>
          <w:i/>
        </w:rPr>
        <w:t>любого</w:t>
      </w:r>
      <w:r w:rsidR="00A44F9B" w:rsidRPr="00691C7F">
        <w:rPr>
          <w:rFonts w:asciiTheme="minorHAnsi" w:hAnsiTheme="minorHAnsi"/>
          <w:i/>
        </w:rPr>
        <w:t xml:space="preserve"> другого</w:t>
      </w:r>
      <w:r w:rsidRPr="00691C7F">
        <w:rPr>
          <w:rFonts w:asciiTheme="minorHAnsi" w:hAnsiTheme="minorHAnsi"/>
          <w:i/>
        </w:rPr>
        <w:t xml:space="preserve"> сотрудника</w:t>
      </w:r>
      <w:r w:rsidR="00A44F9B" w:rsidRPr="00691C7F">
        <w:rPr>
          <w:rFonts w:asciiTheme="minorHAnsi" w:hAnsiTheme="minorHAnsi"/>
          <w:i/>
        </w:rPr>
        <w:t>)</w:t>
      </w:r>
      <w:r w:rsidRPr="00691C7F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691C7F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7" w:name="_Toc62637581"/>
      <w:bookmarkStart w:id="8" w:name="_Toc62642579"/>
      <w:bookmarkStart w:id="9" w:name="_Toc62643546"/>
      <w:bookmarkStart w:id="10" w:name="_Toc62901841"/>
      <w:bookmarkStart w:id="11" w:name="_Toc62637582"/>
      <w:bookmarkStart w:id="12" w:name="_Toc62642580"/>
      <w:bookmarkStart w:id="13" w:name="_Toc62643547"/>
      <w:bookmarkStart w:id="14" w:name="_Toc62901842"/>
      <w:bookmarkStart w:id="15" w:name="_Toc62637583"/>
      <w:bookmarkStart w:id="16" w:name="_Toc62642581"/>
      <w:bookmarkStart w:id="17" w:name="_Toc62643548"/>
      <w:bookmarkStart w:id="18" w:name="_Toc6290184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AD4E1C" w:rsidRPr="00691C7F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9" w:name="_Toc380065815"/>
      <w:bookmarkStart w:id="20" w:name="_Toc380065803"/>
      <w:r w:rsidRPr="00691C7F">
        <w:rPr>
          <w:rFonts w:asciiTheme="minorHAnsi" w:hAnsiTheme="minorHAnsi"/>
          <w:b/>
          <w:sz w:val="28"/>
          <w:szCs w:val="28"/>
        </w:rPr>
        <w:t>5. Прочее</w:t>
      </w:r>
    </w:p>
    <w:bookmarkEnd w:id="19"/>
    <w:p w:rsidR="001124EF" w:rsidRPr="00691C7F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Участники</w:t>
      </w:r>
      <w:r w:rsidR="001124EF" w:rsidRPr="00691C7F">
        <w:rPr>
          <w:rFonts w:asciiTheme="minorHAnsi" w:hAnsiTheme="minorHAnsi"/>
        </w:rPr>
        <w:t xml:space="preserve"> должны представить </w:t>
      </w:r>
      <w:r w:rsidRPr="00691C7F">
        <w:rPr>
          <w:rFonts w:asciiTheme="minorHAnsi" w:hAnsiTheme="minorHAnsi"/>
        </w:rPr>
        <w:t>предложение</w:t>
      </w:r>
      <w:r w:rsidR="001124EF" w:rsidRPr="00691C7F">
        <w:rPr>
          <w:rFonts w:asciiTheme="minorHAnsi" w:hAnsiTheme="minorHAnsi"/>
        </w:rPr>
        <w:t xml:space="preserve"> (</w:t>
      </w:r>
      <w:r w:rsidRPr="00691C7F">
        <w:rPr>
          <w:rFonts w:asciiTheme="minorHAnsi" w:hAnsiTheme="minorHAnsi"/>
        </w:rPr>
        <w:t>все документы</w:t>
      </w:r>
      <w:r w:rsidR="001124EF" w:rsidRPr="00691C7F">
        <w:rPr>
          <w:rFonts w:asciiTheme="minorHAnsi" w:hAnsiTheme="minorHAnsi"/>
        </w:rPr>
        <w:t>)</w:t>
      </w:r>
      <w:r w:rsidRPr="00691C7F">
        <w:rPr>
          <w:rFonts w:asciiTheme="minorHAnsi" w:hAnsiTheme="minorHAnsi"/>
        </w:rPr>
        <w:t xml:space="preserve"> на армянск</w:t>
      </w:r>
      <w:r w:rsidR="00B64898" w:rsidRPr="00691C7F">
        <w:rPr>
          <w:rFonts w:asciiTheme="minorHAnsi" w:hAnsiTheme="minorHAnsi"/>
        </w:rPr>
        <w:t>ом и</w:t>
      </w:r>
      <w:r w:rsidR="00652483" w:rsidRPr="00652483">
        <w:rPr>
          <w:rFonts w:asciiTheme="minorHAnsi" w:hAnsiTheme="minorHAnsi"/>
        </w:rPr>
        <w:t>ли</w:t>
      </w:r>
      <w:r w:rsidR="00B64898" w:rsidRPr="00691C7F">
        <w:rPr>
          <w:rFonts w:asciiTheme="minorHAnsi" w:hAnsiTheme="minorHAnsi"/>
        </w:rPr>
        <w:t xml:space="preserve"> русском языках</w:t>
      </w:r>
      <w:r w:rsidR="001124EF" w:rsidRPr="00691C7F">
        <w:rPr>
          <w:rFonts w:asciiTheme="minorHAnsi" w:hAnsiTheme="minorHAnsi"/>
        </w:rPr>
        <w:t xml:space="preserve">. </w:t>
      </w:r>
    </w:p>
    <w:p w:rsidR="001124EF" w:rsidRPr="00691C7F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</w:t>
      </w:r>
      <w:r w:rsidR="001124EF" w:rsidRPr="00691C7F">
        <w:rPr>
          <w:rFonts w:asciiTheme="minorHAnsi" w:hAnsiTheme="minorHAnsi"/>
        </w:rPr>
        <w:t xml:space="preserve">се вопросы, связанные с </w:t>
      </w:r>
      <w:r w:rsidR="00FE2CF7">
        <w:rPr>
          <w:rFonts w:asciiTheme="minorHAnsi" w:hAnsiTheme="minorHAnsi"/>
        </w:rPr>
        <w:t>УЗП</w:t>
      </w:r>
      <w:r w:rsidR="001124EF" w:rsidRPr="00691C7F">
        <w:rPr>
          <w:rFonts w:asciiTheme="minorHAnsi" w:hAnsiTheme="minorHAnsi"/>
        </w:rPr>
        <w:t xml:space="preserve">, регулируются законодательством </w:t>
      </w:r>
      <w:r w:rsidRPr="00691C7F">
        <w:rPr>
          <w:rFonts w:asciiTheme="minorHAnsi" w:hAnsiTheme="minorHAnsi"/>
        </w:rPr>
        <w:t>Республики Армения</w:t>
      </w:r>
      <w:r w:rsidR="001124EF" w:rsidRPr="00691C7F">
        <w:rPr>
          <w:rFonts w:asciiTheme="minorHAnsi" w:hAnsiTheme="minorHAnsi"/>
        </w:rPr>
        <w:t>.</w:t>
      </w:r>
    </w:p>
    <w:p w:rsidR="001124EF" w:rsidRPr="000061D7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691C7F">
        <w:rPr>
          <w:rFonts w:asciiTheme="minorHAnsi" w:hAnsiTheme="minorHAnsi"/>
        </w:rPr>
        <w:t>Заказчиком</w:t>
      </w:r>
      <w:r w:rsidRPr="00691C7F">
        <w:rPr>
          <w:rFonts w:asciiTheme="minorHAnsi" w:hAnsiTheme="minorHAnsi"/>
        </w:rPr>
        <w:t xml:space="preserve">, не возвращаются. </w:t>
      </w:r>
      <w:r w:rsidR="00BA68AF" w:rsidRPr="00691C7F">
        <w:rPr>
          <w:rFonts w:asciiTheme="minorHAnsi" w:hAnsiTheme="minorHAnsi"/>
        </w:rPr>
        <w:t>Заказчик</w:t>
      </w:r>
      <w:r w:rsidRPr="00691C7F">
        <w:rPr>
          <w:rFonts w:asciiTheme="minorHAnsi" w:hAnsiTheme="minorHAnsi"/>
        </w:rPr>
        <w:t xml:space="preserve"> не возмещает затраты </w:t>
      </w:r>
      <w:r w:rsidR="00BA68AF" w:rsidRPr="00691C7F">
        <w:rPr>
          <w:rFonts w:asciiTheme="minorHAnsi" w:hAnsiTheme="minorHAnsi"/>
        </w:rPr>
        <w:t>Участника</w:t>
      </w:r>
      <w:r w:rsidRPr="00691C7F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p w:rsidR="00BE766B" w:rsidRPr="008068BE" w:rsidRDefault="000061D7" w:rsidP="008068BE">
      <w:pPr>
        <w:pStyle w:val="ListParagraph"/>
        <w:numPr>
          <w:ilvl w:val="0"/>
          <w:numId w:val="27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Подавая предложение Участник соглашается с Кодексом поведения поставщиков, опубликованным по ссылкам </w:t>
      </w:r>
      <w:hyperlink r:id="rId12" w:history="1">
        <w:r>
          <w:rPr>
            <w:rStyle w:val="Hyperlink"/>
            <w:rFonts w:ascii="Helv" w:hAnsi="Helv" w:cs="Helv"/>
            <w:sz w:val="20"/>
            <w:szCs w:val="20"/>
          </w:rPr>
          <w:t>http://about.beeline.am/ru/tenders/procedure.wbp</w:t>
        </w:r>
      </w:hyperlink>
      <w:r>
        <w:rPr>
          <w:rFonts w:asciiTheme="minorHAnsi" w:hAnsiTheme="minorHAnsi" w:cs="Helv"/>
          <w:color w:val="000000"/>
          <w:sz w:val="20"/>
          <w:szCs w:val="20"/>
        </w:rPr>
        <w:t xml:space="preserve">, </w:t>
      </w:r>
      <w:hyperlink r:id="rId13" w:history="1">
        <w:r>
          <w:rPr>
            <w:rStyle w:val="Hyperlink"/>
            <w:rFonts w:ascii="Helv" w:hAnsi="Helv" w:cs="Helv"/>
            <w:sz w:val="20"/>
            <w:szCs w:val="20"/>
          </w:rPr>
          <w:t>http://about.beeline.am/am/tenders/procedure.wbp</w:t>
        </w:r>
      </w:hyperlink>
      <w:r>
        <w:rPr>
          <w:rFonts w:asciiTheme="minorHAnsi" w:hAnsiTheme="minorHAnsi" w:cs="Helv"/>
          <w:color w:val="000000"/>
          <w:sz w:val="20"/>
          <w:szCs w:val="20"/>
        </w:rPr>
        <w:t xml:space="preserve">, </w:t>
      </w:r>
      <w:hyperlink r:id="rId14" w:history="1">
        <w:r>
          <w:rPr>
            <w:rStyle w:val="Hyperlink"/>
            <w:rFonts w:ascii="Helv" w:hAnsi="Helv" w:cs="Helv"/>
            <w:sz w:val="20"/>
            <w:szCs w:val="20"/>
          </w:rPr>
          <w:t>http://about.beeline.am/en/tenders/procedure.wbp</w:t>
        </w:r>
      </w:hyperlink>
      <w:r w:rsidRPr="00C44E4F">
        <w:rPr>
          <w:rFonts w:asciiTheme="minorHAnsi" w:hAnsiTheme="minorHAnsi" w:cs="Helv"/>
          <w:color w:val="000000"/>
          <w:sz w:val="20"/>
          <w:szCs w:val="20"/>
        </w:rPr>
        <w:t>.</w:t>
      </w:r>
      <w:bookmarkEnd w:id="20"/>
    </w:p>
    <w:p w:rsidR="008068BE" w:rsidRPr="008068BE" w:rsidRDefault="008068BE" w:rsidP="008068BE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8068BE" w:rsidRPr="008068BE" w:rsidRDefault="00BA68AF" w:rsidP="008068BE">
      <w:pPr>
        <w:pStyle w:val="ListParagraph"/>
        <w:numPr>
          <w:ilvl w:val="0"/>
          <w:numId w:val="33"/>
        </w:numPr>
        <w:tabs>
          <w:tab w:val="left" w:pos="2880"/>
        </w:tabs>
        <w:spacing w:before="400" w:after="200"/>
        <w:jc w:val="both"/>
        <w:rPr>
          <w:rFonts w:asciiTheme="minorHAnsi" w:hAnsiTheme="minorHAnsi"/>
          <w:b/>
          <w:sz w:val="28"/>
          <w:szCs w:val="28"/>
          <w:lang w:val="en-US"/>
        </w:rPr>
      </w:pPr>
      <w:r w:rsidRPr="00BE766B">
        <w:rPr>
          <w:rFonts w:asciiTheme="minorHAnsi" w:hAnsiTheme="minorHAnsi"/>
          <w:b/>
          <w:sz w:val="28"/>
          <w:szCs w:val="28"/>
        </w:rPr>
        <w:t>Приложения</w:t>
      </w:r>
      <w:r w:rsidR="00366B18" w:rsidRPr="00BE766B">
        <w:rPr>
          <w:rFonts w:asciiTheme="minorHAnsi" w:hAnsiTheme="minorHAnsi"/>
          <w:b/>
          <w:sz w:val="28"/>
          <w:szCs w:val="28"/>
        </w:rPr>
        <w:tab/>
      </w:r>
    </w:p>
    <w:tbl>
      <w:tblPr>
        <w:tblStyle w:val="TableGrid"/>
        <w:tblW w:w="0" w:type="auto"/>
        <w:tblLook w:val="04A0"/>
      </w:tblPr>
      <w:tblGrid>
        <w:gridCol w:w="4714"/>
        <w:gridCol w:w="4714"/>
      </w:tblGrid>
      <w:tr w:rsidR="00366B18" w:rsidTr="00BD40A2">
        <w:tc>
          <w:tcPr>
            <w:tcW w:w="4714" w:type="dxa"/>
          </w:tcPr>
          <w:p w:rsidR="00366B18" w:rsidRPr="00691C7F" w:rsidRDefault="00366B18" w:rsidP="00BD40A2">
            <w:pPr>
              <w:pStyle w:val="BodyTextIndent3"/>
              <w:ind w:left="0"/>
              <w:jc w:val="left"/>
              <w:rPr>
                <w:rFonts w:asciiTheme="minorHAnsi" w:hAnsiTheme="minorHAnsi"/>
              </w:rPr>
            </w:pPr>
            <w:r w:rsidRPr="00691C7F">
              <w:rPr>
                <w:rFonts w:asciiTheme="minorHAnsi" w:hAnsiTheme="minorHAnsi"/>
              </w:rPr>
              <w:t>Приложение 1. Техническое задание</w:t>
            </w:r>
          </w:p>
          <w:p w:rsidR="00366B18" w:rsidRDefault="00366B18" w:rsidP="00BD40A2">
            <w:pPr>
              <w:jc w:val="both"/>
              <w:rPr>
                <w:rFonts w:asciiTheme="minorHAnsi" w:hAnsiTheme="minorHAnsi"/>
                <w:snapToGrid w:val="0"/>
              </w:rPr>
            </w:pPr>
          </w:p>
        </w:tc>
        <w:tc>
          <w:tcPr>
            <w:tcW w:w="4714" w:type="dxa"/>
          </w:tcPr>
          <w:p w:rsidR="00366B18" w:rsidRDefault="008E2851" w:rsidP="00BD40A2">
            <w:pPr>
              <w:jc w:val="both"/>
              <w:rPr>
                <w:rFonts w:asciiTheme="minorHAnsi" w:hAnsiTheme="minorHAnsi"/>
                <w:snapToGrid w:val="0"/>
              </w:rPr>
            </w:pPr>
            <w:r w:rsidRPr="00871C51">
              <w:rPr>
                <w:rFonts w:asciiTheme="minorHAnsi" w:hAnsiTheme="minorHAnsi"/>
                <w:snapToGrid w:val="0"/>
              </w:rPr>
              <w:object w:dxaOrig="1550" w:dyaOrig="9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77.25pt;height:50.25pt" o:ole="">
                  <v:imagedata r:id="rId15" o:title=""/>
                </v:shape>
                <o:OLEObject Type="Embed" ProgID="Word.Document.12" ShapeID="_x0000_i1030" DrawAspect="Icon" ObjectID="_1520086569" r:id="rId16"/>
              </w:object>
            </w:r>
          </w:p>
        </w:tc>
      </w:tr>
      <w:tr w:rsidR="00366B18" w:rsidTr="00BD40A2">
        <w:tc>
          <w:tcPr>
            <w:tcW w:w="4714" w:type="dxa"/>
          </w:tcPr>
          <w:p w:rsidR="00366B18" w:rsidRPr="008068BE" w:rsidRDefault="00366B18" w:rsidP="008068BE">
            <w:pPr>
              <w:pStyle w:val="BodyTextIndent3"/>
              <w:ind w:left="0"/>
              <w:jc w:val="left"/>
              <w:rPr>
                <w:rFonts w:asciiTheme="minorHAnsi" w:hAnsiTheme="minorHAnsi"/>
                <w:lang w:val="en-US"/>
              </w:rPr>
            </w:pPr>
            <w:r w:rsidRPr="00691C7F">
              <w:rPr>
                <w:rFonts w:asciiTheme="minorHAnsi" w:hAnsiTheme="minorHAnsi"/>
              </w:rPr>
              <w:t>Приложение 2. Коммерческое предложение (шаблон)</w:t>
            </w:r>
          </w:p>
        </w:tc>
        <w:tc>
          <w:tcPr>
            <w:tcW w:w="4714" w:type="dxa"/>
          </w:tcPr>
          <w:p w:rsidR="00366B18" w:rsidRDefault="004F69A6" w:rsidP="00BD40A2">
            <w:pPr>
              <w:jc w:val="both"/>
              <w:rPr>
                <w:rFonts w:asciiTheme="minorHAnsi" w:hAnsiTheme="minorHAnsi"/>
                <w:snapToGrid w:val="0"/>
                <w:lang w:val="en-US"/>
              </w:rPr>
            </w:pPr>
            <w:r w:rsidRPr="00140B24">
              <w:rPr>
                <w:rFonts w:asciiTheme="minorHAnsi" w:hAnsiTheme="minorHAnsi"/>
                <w:snapToGrid w:val="0"/>
                <w:lang w:val="en-US"/>
              </w:rPr>
              <w:object w:dxaOrig="1550" w:dyaOrig="991">
                <v:shape id="_x0000_i1025" type="#_x0000_t75" style="width:77.25pt;height:50.25pt" o:ole="">
                  <v:imagedata r:id="rId17" o:title=""/>
                </v:shape>
                <o:OLEObject Type="Embed" ProgID="Excel.Sheet.12" ShapeID="_x0000_i1025" DrawAspect="Icon" ObjectID="_1520086570" r:id="rId18"/>
              </w:object>
            </w:r>
          </w:p>
          <w:p w:rsidR="00366B18" w:rsidRPr="0056218C" w:rsidRDefault="00366B18" w:rsidP="00BD40A2">
            <w:pPr>
              <w:jc w:val="both"/>
              <w:rPr>
                <w:rFonts w:asciiTheme="minorHAnsi" w:hAnsiTheme="minorHAnsi"/>
                <w:snapToGrid w:val="0"/>
                <w:lang w:val="en-US"/>
              </w:rPr>
            </w:pPr>
          </w:p>
        </w:tc>
      </w:tr>
      <w:tr w:rsidR="00366B18" w:rsidTr="00BD40A2">
        <w:tc>
          <w:tcPr>
            <w:tcW w:w="4714" w:type="dxa"/>
          </w:tcPr>
          <w:p w:rsidR="00366B18" w:rsidRPr="00691C7F" w:rsidRDefault="00366B18" w:rsidP="00BD40A2">
            <w:pPr>
              <w:pStyle w:val="BodyTextIndent3"/>
              <w:ind w:left="0"/>
              <w:jc w:val="left"/>
              <w:rPr>
                <w:rFonts w:asciiTheme="minorHAnsi" w:hAnsiTheme="minorHAnsi"/>
              </w:rPr>
            </w:pPr>
            <w:r w:rsidRPr="00691C7F">
              <w:rPr>
                <w:rFonts w:asciiTheme="minorHAnsi" w:hAnsiTheme="minorHAnsi"/>
              </w:rPr>
              <w:lastRenderedPageBreak/>
              <w:t xml:space="preserve">Приложение 3. Договор (шаблон). </w:t>
            </w:r>
          </w:p>
          <w:p w:rsidR="00366B18" w:rsidRDefault="00366B18" w:rsidP="00BD40A2">
            <w:pPr>
              <w:jc w:val="both"/>
              <w:rPr>
                <w:rFonts w:asciiTheme="minorHAnsi" w:hAnsiTheme="minorHAnsi"/>
                <w:snapToGrid w:val="0"/>
              </w:rPr>
            </w:pPr>
          </w:p>
        </w:tc>
        <w:tc>
          <w:tcPr>
            <w:tcW w:w="4714" w:type="dxa"/>
          </w:tcPr>
          <w:p w:rsidR="00366B18" w:rsidRDefault="00366B18" w:rsidP="00BD40A2">
            <w:pPr>
              <w:jc w:val="both"/>
              <w:rPr>
                <w:rFonts w:asciiTheme="minorHAnsi" w:hAnsiTheme="minorHAnsi"/>
                <w:snapToGrid w:val="0"/>
              </w:rPr>
            </w:pPr>
            <w:r w:rsidRPr="0008490D">
              <w:rPr>
                <w:rFonts w:asciiTheme="minorHAnsi" w:hAnsiTheme="minorHAnsi"/>
                <w:snapToGrid w:val="0"/>
              </w:rPr>
              <w:object w:dxaOrig="1550" w:dyaOrig="991">
                <v:shape id="_x0000_i1026" type="#_x0000_t75" style="width:77.25pt;height:50.25pt" o:ole="">
                  <v:imagedata r:id="rId19" o:title=""/>
                </v:shape>
                <o:OLEObject Type="Embed" ProgID="Word.Document.12" ShapeID="_x0000_i1026" DrawAspect="Icon" ObjectID="_1520086571" r:id="rId20"/>
              </w:object>
            </w:r>
          </w:p>
        </w:tc>
      </w:tr>
      <w:tr w:rsidR="00366B18" w:rsidTr="00BD40A2">
        <w:tc>
          <w:tcPr>
            <w:tcW w:w="4714" w:type="dxa"/>
          </w:tcPr>
          <w:p w:rsidR="00366B18" w:rsidRPr="00883660" w:rsidRDefault="00366B18" w:rsidP="00BD40A2">
            <w:pPr>
              <w:jc w:val="both"/>
              <w:rPr>
                <w:rFonts w:asciiTheme="minorHAnsi" w:hAnsiTheme="minorHAnsi"/>
                <w:snapToGrid w:val="0"/>
              </w:rPr>
            </w:pPr>
            <w:r w:rsidRPr="00691C7F">
              <w:rPr>
                <w:rFonts w:asciiTheme="minorHAnsi" w:hAnsiTheme="minorHAnsi"/>
              </w:rPr>
              <w:t>Приложение 4. Заявление о соответствии квалификационным требованиям (шаблон</w:t>
            </w:r>
            <w:r w:rsidRPr="00883660">
              <w:rPr>
                <w:rFonts w:asciiTheme="minorHAnsi" w:hAnsiTheme="minorHAnsi"/>
              </w:rPr>
              <w:t>)</w:t>
            </w:r>
          </w:p>
        </w:tc>
        <w:tc>
          <w:tcPr>
            <w:tcW w:w="4714" w:type="dxa"/>
          </w:tcPr>
          <w:p w:rsidR="00366B18" w:rsidRPr="0045070C" w:rsidRDefault="004F69A6" w:rsidP="00BD40A2">
            <w:pPr>
              <w:jc w:val="both"/>
              <w:rPr>
                <w:rFonts w:asciiTheme="minorHAnsi" w:hAnsiTheme="minorHAnsi"/>
                <w:snapToGrid w:val="0"/>
                <w:lang w:val="en-US"/>
              </w:rPr>
            </w:pPr>
            <w:r w:rsidRPr="00384632">
              <w:rPr>
                <w:rFonts w:asciiTheme="minorHAnsi" w:hAnsiTheme="minorHAnsi"/>
                <w:snapToGrid w:val="0"/>
                <w:lang w:val="en-US"/>
              </w:rPr>
              <w:object w:dxaOrig="1550" w:dyaOrig="991">
                <v:shape id="_x0000_i1027" type="#_x0000_t75" style="width:77.25pt;height:50.25pt" o:ole="">
                  <v:imagedata r:id="rId21" o:title=""/>
                </v:shape>
                <o:OLEObject Type="Embed" ProgID="Excel.Sheet.12" ShapeID="_x0000_i1027" DrawAspect="Icon" ObjectID="_1520086572" r:id="rId22"/>
              </w:object>
            </w:r>
          </w:p>
        </w:tc>
      </w:tr>
      <w:tr w:rsidR="00366B18" w:rsidTr="00BD40A2">
        <w:tc>
          <w:tcPr>
            <w:tcW w:w="4714" w:type="dxa"/>
          </w:tcPr>
          <w:p w:rsidR="00366B18" w:rsidRPr="00691C7F" w:rsidRDefault="00366B18" w:rsidP="00BD40A2">
            <w:pPr>
              <w:pStyle w:val="BodyTextIndent3"/>
              <w:ind w:left="0"/>
              <w:jc w:val="left"/>
              <w:rPr>
                <w:rFonts w:asciiTheme="minorHAnsi" w:hAnsiTheme="minorHAnsi"/>
              </w:rPr>
            </w:pPr>
            <w:r w:rsidRPr="00691C7F">
              <w:rPr>
                <w:rFonts w:asciiTheme="minorHAnsi" w:hAnsiTheme="minorHAnsi"/>
              </w:rPr>
              <w:t>Приложение 5. Карточка клиента (шаблон)</w:t>
            </w:r>
          </w:p>
          <w:p w:rsidR="00366B18" w:rsidRDefault="00366B18" w:rsidP="00BD40A2">
            <w:pPr>
              <w:jc w:val="both"/>
              <w:rPr>
                <w:rFonts w:asciiTheme="minorHAnsi" w:hAnsiTheme="minorHAnsi"/>
                <w:snapToGrid w:val="0"/>
              </w:rPr>
            </w:pPr>
          </w:p>
        </w:tc>
        <w:tc>
          <w:tcPr>
            <w:tcW w:w="4714" w:type="dxa"/>
          </w:tcPr>
          <w:p w:rsidR="00366B18" w:rsidRDefault="00366B18" w:rsidP="00BD40A2">
            <w:pPr>
              <w:jc w:val="both"/>
              <w:rPr>
                <w:rFonts w:asciiTheme="minorHAnsi" w:hAnsiTheme="minorHAnsi"/>
                <w:snapToGrid w:val="0"/>
              </w:rPr>
            </w:pPr>
            <w:r w:rsidRPr="0008490D">
              <w:rPr>
                <w:rFonts w:asciiTheme="minorHAnsi" w:hAnsiTheme="minorHAnsi"/>
                <w:snapToGrid w:val="0"/>
              </w:rPr>
              <w:object w:dxaOrig="1550" w:dyaOrig="991">
                <v:shape id="_x0000_i1028" type="#_x0000_t75" style="width:77.25pt;height:50.25pt" o:ole="">
                  <v:imagedata r:id="rId23" o:title=""/>
                </v:shape>
                <o:OLEObject Type="Embed" ProgID="Excel.Sheet.12" ShapeID="_x0000_i1028" DrawAspect="Icon" ObjectID="_1520086573" r:id="rId24"/>
              </w:object>
            </w:r>
          </w:p>
        </w:tc>
      </w:tr>
      <w:tr w:rsidR="00366B18" w:rsidTr="002434A5">
        <w:trPr>
          <w:trHeight w:val="658"/>
        </w:trPr>
        <w:tc>
          <w:tcPr>
            <w:tcW w:w="4714" w:type="dxa"/>
            <w:tcBorders>
              <w:bottom w:val="single" w:sz="4" w:space="0" w:color="auto"/>
            </w:tcBorders>
          </w:tcPr>
          <w:p w:rsidR="00366B18" w:rsidRPr="002434A5" w:rsidRDefault="00366B18" w:rsidP="00BD40A2">
            <w:pPr>
              <w:pStyle w:val="BodyTextIndent3"/>
              <w:ind w:left="0"/>
              <w:jc w:val="left"/>
              <w:rPr>
                <w:rFonts w:asciiTheme="minorHAnsi" w:hAnsiTheme="minorHAnsi"/>
                <w:snapToGrid w:val="0"/>
              </w:rPr>
            </w:pPr>
            <w:r w:rsidRPr="00691C7F">
              <w:rPr>
                <w:rFonts w:asciiTheme="minorHAnsi" w:hAnsiTheme="minorHAnsi"/>
              </w:rPr>
              <w:t xml:space="preserve">Приложение </w:t>
            </w:r>
            <w:r w:rsidRPr="00321811">
              <w:rPr>
                <w:rFonts w:asciiTheme="minorHAnsi" w:hAnsiTheme="minorHAnsi"/>
              </w:rPr>
              <w:t>6</w:t>
            </w:r>
            <w:r>
              <w:rPr>
                <w:rFonts w:ascii="OfficinaSerifBookCTT" w:hAnsi="OfficinaSerifBookCTT"/>
                <w:caps/>
                <w:sz w:val="18"/>
                <w:szCs w:val="18"/>
              </w:rPr>
              <w:t>.</w:t>
            </w:r>
            <w:r w:rsidR="002434A5">
              <w:rPr>
                <w:rFonts w:asciiTheme="minorHAnsi" w:hAnsiTheme="minorHAnsi"/>
              </w:rPr>
              <w:t xml:space="preserve"> </w:t>
            </w:r>
            <w:r w:rsidR="00CA5180">
              <w:rPr>
                <w:rFonts w:asciiTheme="minorHAnsi" w:hAnsiTheme="minorHAnsi"/>
              </w:rPr>
              <w:t xml:space="preserve">Соглашение </w:t>
            </w:r>
            <w:r w:rsidR="002434A5">
              <w:rPr>
                <w:rFonts w:asciiTheme="minorHAnsi" w:hAnsiTheme="minorHAnsi"/>
              </w:rPr>
              <w:t>о неразглашении конфиденциальной информации</w:t>
            </w:r>
            <w:r w:rsidR="002434A5" w:rsidRPr="002434A5">
              <w:rPr>
                <w:rFonts w:asciiTheme="minorHAnsi" w:hAnsiTheme="minorHAnsi"/>
              </w:rPr>
              <w:t xml:space="preserve"> (</w:t>
            </w:r>
            <w:r w:rsidR="002434A5">
              <w:rPr>
                <w:rFonts w:asciiTheme="minorHAnsi" w:hAnsiTheme="minorHAnsi"/>
                <w:lang w:val="en-US"/>
              </w:rPr>
              <w:t>NDA</w:t>
            </w:r>
            <w:r w:rsidR="002434A5" w:rsidRPr="002434A5">
              <w:rPr>
                <w:rFonts w:asciiTheme="minorHAnsi" w:hAnsiTheme="minorHAnsi"/>
              </w:rPr>
              <w:t>)</w:t>
            </w:r>
          </w:p>
        </w:tc>
        <w:tc>
          <w:tcPr>
            <w:tcW w:w="4714" w:type="dxa"/>
            <w:tcBorders>
              <w:bottom w:val="single" w:sz="4" w:space="0" w:color="auto"/>
            </w:tcBorders>
          </w:tcPr>
          <w:p w:rsidR="00366B18" w:rsidRDefault="006D0D1D" w:rsidP="00BD40A2">
            <w:pPr>
              <w:jc w:val="both"/>
              <w:rPr>
                <w:rFonts w:asciiTheme="minorHAnsi" w:hAnsiTheme="minorHAnsi"/>
                <w:snapToGrid w:val="0"/>
              </w:rPr>
            </w:pPr>
            <w:r w:rsidRPr="00384632">
              <w:rPr>
                <w:rFonts w:asciiTheme="minorHAnsi" w:hAnsiTheme="minorHAnsi"/>
                <w:snapToGrid w:val="0"/>
              </w:rPr>
              <w:object w:dxaOrig="1550" w:dyaOrig="991">
                <v:shape id="_x0000_i1029" type="#_x0000_t75" style="width:77.25pt;height:50.25pt" o:ole="">
                  <v:imagedata r:id="rId25" o:title=""/>
                </v:shape>
                <o:OLEObject Type="Embed" ProgID="Word.Document.12" ShapeID="_x0000_i1029" DrawAspect="Icon" ObjectID="_1520086574" r:id="rId26"/>
              </w:object>
            </w:r>
          </w:p>
        </w:tc>
      </w:tr>
      <w:tr w:rsidR="002434A5" w:rsidTr="002434A5">
        <w:trPr>
          <w:trHeight w:val="344"/>
        </w:trPr>
        <w:tc>
          <w:tcPr>
            <w:tcW w:w="4714" w:type="dxa"/>
            <w:tcBorders>
              <w:top w:val="single" w:sz="4" w:space="0" w:color="auto"/>
            </w:tcBorders>
          </w:tcPr>
          <w:p w:rsidR="002434A5" w:rsidRPr="00691C7F" w:rsidRDefault="002434A5" w:rsidP="002434A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Приложение</w:t>
            </w:r>
            <w:r w:rsidRPr="002434A5">
              <w:rPr>
                <w:rFonts w:asciiTheme="minorHAnsi" w:hAnsiTheme="minorHAnsi"/>
              </w:rPr>
              <w:t xml:space="preserve"> 7</w:t>
            </w:r>
            <w:r>
              <w:rPr>
                <w:rFonts w:ascii="OfficinaSerifBookCTT" w:hAnsi="OfficinaSerifBookCTT"/>
                <w:caps/>
                <w:sz w:val="18"/>
                <w:szCs w:val="18"/>
              </w:rPr>
              <w:t>.</w:t>
            </w:r>
            <w:r w:rsidRPr="002434A5">
              <w:rPr>
                <w:rFonts w:ascii="OfficinaSerifBookCTT" w:hAnsi="OfficinaSerifBookCTT"/>
                <w:caps/>
                <w:sz w:val="18"/>
                <w:szCs w:val="18"/>
              </w:rPr>
              <w:t xml:space="preserve"> </w:t>
            </w:r>
            <w:r w:rsidRPr="00321811">
              <w:rPr>
                <w:rFonts w:asciiTheme="minorHAnsi" w:hAnsiTheme="minorHAnsi"/>
              </w:rPr>
              <w:t>Порядок подачи электронных предложений</w:t>
            </w:r>
          </w:p>
        </w:tc>
        <w:tc>
          <w:tcPr>
            <w:tcW w:w="4714" w:type="dxa"/>
            <w:tcBorders>
              <w:top w:val="single" w:sz="4" w:space="0" w:color="auto"/>
            </w:tcBorders>
          </w:tcPr>
          <w:p w:rsidR="002434A5" w:rsidRPr="0008490D" w:rsidRDefault="000F543C" w:rsidP="00BD40A2">
            <w:pPr>
              <w:jc w:val="both"/>
              <w:rPr>
                <w:rFonts w:asciiTheme="minorHAnsi" w:hAnsiTheme="minorHAnsi"/>
                <w:snapToGrid w:val="0"/>
              </w:rPr>
            </w:pPr>
            <w:r w:rsidRPr="00384632">
              <w:rPr>
                <w:rFonts w:asciiTheme="minorHAnsi" w:hAnsiTheme="minorHAnsi"/>
                <w:snapToGrid w:val="0"/>
              </w:rPr>
              <w:object w:dxaOrig="1550" w:dyaOrig="991">
                <v:shape id="_x0000_i1031" type="#_x0000_t75" style="width:77.25pt;height:50.25pt" o:ole="">
                  <v:imagedata r:id="rId27" o:title=""/>
                </v:shape>
                <o:OLEObject Type="Embed" ProgID="Word.Document.12" ShapeID="_x0000_i1031" DrawAspect="Icon" ObjectID="_1520086575" r:id="rId28"/>
              </w:object>
            </w:r>
          </w:p>
        </w:tc>
      </w:tr>
    </w:tbl>
    <w:p w:rsidR="00366B18" w:rsidRPr="002434A5" w:rsidRDefault="00366B18" w:rsidP="00366B18">
      <w:pPr>
        <w:pStyle w:val="ListParagraph"/>
        <w:tabs>
          <w:tab w:val="left" w:pos="2880"/>
        </w:tabs>
        <w:spacing w:before="400" w:after="200"/>
        <w:ind w:left="1495"/>
        <w:jc w:val="both"/>
        <w:rPr>
          <w:rFonts w:asciiTheme="minorHAnsi" w:hAnsiTheme="minorHAnsi"/>
          <w:b/>
          <w:sz w:val="28"/>
          <w:szCs w:val="28"/>
        </w:rPr>
      </w:pPr>
    </w:p>
    <w:p w:rsidR="00986A2B" w:rsidRPr="00691C7F" w:rsidRDefault="00986A2B" w:rsidP="006A2298">
      <w:pPr>
        <w:ind w:firstLine="720"/>
        <w:jc w:val="both"/>
        <w:rPr>
          <w:rFonts w:asciiTheme="minorHAnsi" w:hAnsiTheme="minorHAnsi"/>
          <w:snapToGrid w:val="0"/>
        </w:rPr>
      </w:pPr>
    </w:p>
    <w:sectPr w:rsidR="00986A2B" w:rsidRPr="00691C7F" w:rsidSect="00D87DFC">
      <w:headerReference w:type="default" r:id="rId29"/>
      <w:footerReference w:type="default" r:id="rId30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2DF" w:rsidRDefault="00EE62DF">
      <w:r>
        <w:separator/>
      </w:r>
    </w:p>
  </w:endnote>
  <w:endnote w:type="continuationSeparator" w:id="0">
    <w:p w:rsidR="00EE62DF" w:rsidRDefault="00EE6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OfficinaSerifBookCTT">
    <w:altName w:val="Courier Unicode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483" w:rsidRDefault="00652483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8B3DF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B3DFC">
      <w:rPr>
        <w:rFonts w:ascii="Arial" w:hAnsi="Arial"/>
        <w:sz w:val="16"/>
        <w:lang w:val="en-US"/>
      </w:rPr>
      <w:fldChar w:fldCharType="separate"/>
    </w:r>
    <w:r w:rsidR="000F543C">
      <w:rPr>
        <w:rFonts w:ascii="Arial" w:hAnsi="Arial"/>
        <w:noProof/>
        <w:sz w:val="16"/>
        <w:lang w:val="en-US"/>
      </w:rPr>
      <w:t>1</w:t>
    </w:r>
    <w:r w:rsidR="008B3DF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652483" w:rsidRDefault="00652483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2DF" w:rsidRDefault="00EE62DF">
      <w:r>
        <w:separator/>
      </w:r>
    </w:p>
  </w:footnote>
  <w:footnote w:type="continuationSeparator" w:id="0">
    <w:p w:rsidR="00EE62DF" w:rsidRDefault="00EE6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379"/>
      <w:gridCol w:w="2060"/>
    </w:tblGrid>
    <w:tr w:rsidR="00652483" w:rsidTr="00F5392A">
      <w:trPr>
        <w:trHeight w:val="1550"/>
      </w:trPr>
      <w:tc>
        <w:tcPr>
          <w:tcW w:w="1701" w:type="dxa"/>
        </w:tcPr>
        <w:p w:rsidR="00652483" w:rsidRDefault="00652483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463FAD" w:rsidRPr="005C7877" w:rsidRDefault="00463FAD" w:rsidP="00463FAD">
          <w:pPr>
            <w:pStyle w:val="Header"/>
            <w:tabs>
              <w:tab w:val="clear" w:pos="4677"/>
              <w:tab w:val="center" w:pos="9814"/>
            </w:tabs>
            <w:ind w:left="-108"/>
            <w:jc w:val="center"/>
            <w:rPr>
              <w:rFonts w:ascii="Sylfaen" w:hAnsi="Sylfaen"/>
              <w:sz w:val="22"/>
            </w:rPr>
          </w:pPr>
          <w:r w:rsidRPr="0045070C">
            <w:rPr>
              <w:rFonts w:ascii="Sylfaen" w:hAnsi="Sylfaen"/>
              <w:sz w:val="22"/>
            </w:rPr>
            <w:t xml:space="preserve">УПРОЩЕННЫЙ ЗАПРОС ПРЕДЛОЖЕНИЙ ПО ВЫБОРУ ПОСТАВЩИКА ЗАПАСНЫХ ИЗДЕЛИЙ ПРИЛАГАЕМЫХ ДЛЯ ТЕХНИЧЕСКИХ СРЕДСТВ ОХРАНЫ СИСТЕМЫ КОНТРОЛЯ И УПРАВЛЕНИЯ ДОСТУПОМ </w:t>
          </w:r>
          <w:r w:rsidR="005C7877">
            <w:rPr>
              <w:rFonts w:ascii="Sylfaen" w:hAnsi="Sylfaen"/>
              <w:sz w:val="22"/>
              <w:lang w:val="en-US"/>
            </w:rPr>
            <w:t>ARM</w:t>
          </w:r>
          <w:r w:rsidR="005C7877" w:rsidRPr="005C7877">
            <w:rPr>
              <w:rFonts w:ascii="Sylfaen" w:hAnsi="Sylfaen"/>
              <w:sz w:val="22"/>
            </w:rPr>
            <w:t>-</w:t>
          </w:r>
          <w:r w:rsidR="005C7877">
            <w:rPr>
              <w:rFonts w:ascii="Sylfaen" w:hAnsi="Sylfaen"/>
              <w:sz w:val="22"/>
              <w:lang w:val="en-US"/>
            </w:rPr>
            <w:t>S</w:t>
          </w:r>
          <w:r w:rsidRPr="0045070C">
            <w:rPr>
              <w:rFonts w:ascii="Sylfaen" w:hAnsi="Sylfaen"/>
              <w:sz w:val="22"/>
            </w:rPr>
            <w:t xml:space="preserve"> </w:t>
          </w:r>
          <w:r w:rsidR="005C7877" w:rsidRPr="005C7877">
            <w:rPr>
              <w:rFonts w:ascii="Sylfaen" w:hAnsi="Sylfaen"/>
              <w:sz w:val="22"/>
            </w:rPr>
            <w:t>009/16</w:t>
          </w:r>
        </w:p>
        <w:p w:rsidR="00652483" w:rsidRPr="00E426AE" w:rsidRDefault="00652483" w:rsidP="00434EAB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</w:p>
      </w:tc>
      <w:tc>
        <w:tcPr>
          <w:tcW w:w="2060" w:type="dxa"/>
          <w:vAlign w:val="center"/>
        </w:tcPr>
        <w:p w:rsidR="00652483" w:rsidRPr="00985133" w:rsidRDefault="00652483" w:rsidP="0048120F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>
            <w:rPr>
              <w:rFonts w:asciiTheme="minorHAnsi" w:hAnsiTheme="minorHAnsi"/>
              <w:caps/>
            </w:rPr>
            <w:t>УПРОЩЕННОГО ЗАПРОСа ПРЕДЛОЖЕНИЙ</w:t>
          </w:r>
        </w:p>
      </w:tc>
    </w:tr>
  </w:tbl>
  <w:p w:rsidR="00652483" w:rsidRPr="004A6464" w:rsidRDefault="006524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0FC4EE0"/>
    <w:multiLevelType w:val="hybridMultilevel"/>
    <w:tmpl w:val="9B3E2760"/>
    <w:lvl w:ilvl="0" w:tplc="FB5C83D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Helv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D697B02"/>
    <w:multiLevelType w:val="hybridMultilevel"/>
    <w:tmpl w:val="916E9C7E"/>
    <w:lvl w:ilvl="0" w:tplc="9F061C2E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2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2B25956"/>
    <w:multiLevelType w:val="hybridMultilevel"/>
    <w:tmpl w:val="07C2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E45B7F"/>
    <w:multiLevelType w:val="hybridMultilevel"/>
    <w:tmpl w:val="9C6425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FED0D4C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B50AEB"/>
    <w:multiLevelType w:val="hybridMultilevel"/>
    <w:tmpl w:val="2D50B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3515FDD"/>
    <w:multiLevelType w:val="hybridMultilevel"/>
    <w:tmpl w:val="BC605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7"/>
  </w:num>
  <w:num w:numId="5">
    <w:abstractNumId w:val="11"/>
  </w:num>
  <w:num w:numId="6">
    <w:abstractNumId w:val="38"/>
  </w:num>
  <w:num w:numId="7">
    <w:abstractNumId w:val="0"/>
  </w:num>
  <w:num w:numId="8">
    <w:abstractNumId w:val="44"/>
  </w:num>
  <w:num w:numId="9">
    <w:abstractNumId w:val="32"/>
  </w:num>
  <w:num w:numId="10">
    <w:abstractNumId w:val="36"/>
  </w:num>
  <w:num w:numId="11">
    <w:abstractNumId w:val="42"/>
  </w:num>
  <w:num w:numId="12">
    <w:abstractNumId w:val="2"/>
  </w:num>
  <w:num w:numId="13">
    <w:abstractNumId w:val="18"/>
  </w:num>
  <w:num w:numId="14">
    <w:abstractNumId w:val="8"/>
  </w:num>
  <w:num w:numId="15">
    <w:abstractNumId w:val="43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1"/>
  </w:num>
  <w:num w:numId="19">
    <w:abstractNumId w:val="35"/>
  </w:num>
  <w:num w:numId="20">
    <w:abstractNumId w:val="23"/>
  </w:num>
  <w:num w:numId="21">
    <w:abstractNumId w:val="21"/>
  </w:num>
  <w:num w:numId="22">
    <w:abstractNumId w:val="13"/>
  </w:num>
  <w:num w:numId="23">
    <w:abstractNumId w:val="28"/>
  </w:num>
  <w:num w:numId="24">
    <w:abstractNumId w:val="41"/>
  </w:num>
  <w:num w:numId="25">
    <w:abstractNumId w:val="1"/>
  </w:num>
  <w:num w:numId="26">
    <w:abstractNumId w:val="39"/>
  </w:num>
  <w:num w:numId="27">
    <w:abstractNumId w:val="9"/>
  </w:num>
  <w:num w:numId="28">
    <w:abstractNumId w:val="26"/>
  </w:num>
  <w:num w:numId="29">
    <w:abstractNumId w:val="3"/>
  </w:num>
  <w:num w:numId="30">
    <w:abstractNumId w:val="34"/>
  </w:num>
  <w:num w:numId="31">
    <w:abstractNumId w:val="25"/>
  </w:num>
  <w:num w:numId="32">
    <w:abstractNumId w:val="15"/>
  </w:num>
  <w:num w:numId="33">
    <w:abstractNumId w:val="22"/>
  </w:num>
  <w:num w:numId="34">
    <w:abstractNumId w:val="10"/>
  </w:num>
  <w:num w:numId="35">
    <w:abstractNumId w:val="29"/>
  </w:num>
  <w:num w:numId="36">
    <w:abstractNumId w:val="33"/>
  </w:num>
  <w:num w:numId="37">
    <w:abstractNumId w:val="19"/>
  </w:num>
  <w:num w:numId="38">
    <w:abstractNumId w:val="4"/>
  </w:num>
  <w:num w:numId="39">
    <w:abstractNumId w:val="37"/>
  </w:num>
  <w:num w:numId="40">
    <w:abstractNumId w:val="30"/>
  </w:num>
  <w:num w:numId="41">
    <w:abstractNumId w:val="12"/>
  </w:num>
  <w:num w:numId="42">
    <w:abstractNumId w:val="24"/>
  </w:num>
  <w:num w:numId="43">
    <w:abstractNumId w:val="27"/>
  </w:num>
  <w:num w:numId="44">
    <w:abstractNumId w:val="40"/>
  </w:num>
  <w:num w:numId="4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15769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0462"/>
    <w:rsid w:val="00001C5B"/>
    <w:rsid w:val="00001CA9"/>
    <w:rsid w:val="00004057"/>
    <w:rsid w:val="00004059"/>
    <w:rsid w:val="000061D7"/>
    <w:rsid w:val="0000794A"/>
    <w:rsid w:val="00007A63"/>
    <w:rsid w:val="0001260A"/>
    <w:rsid w:val="00012785"/>
    <w:rsid w:val="000145D0"/>
    <w:rsid w:val="0001689A"/>
    <w:rsid w:val="000174F5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2D39"/>
    <w:rsid w:val="00043D8B"/>
    <w:rsid w:val="00045C53"/>
    <w:rsid w:val="000504E5"/>
    <w:rsid w:val="00054947"/>
    <w:rsid w:val="00055FA1"/>
    <w:rsid w:val="00061A5B"/>
    <w:rsid w:val="000623FE"/>
    <w:rsid w:val="00071C24"/>
    <w:rsid w:val="000738C0"/>
    <w:rsid w:val="0007780C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B54"/>
    <w:rsid w:val="000A3DD9"/>
    <w:rsid w:val="000A4590"/>
    <w:rsid w:val="000B4E80"/>
    <w:rsid w:val="000B6699"/>
    <w:rsid w:val="000B6815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F011C"/>
    <w:rsid w:val="000F11DB"/>
    <w:rsid w:val="000F1E47"/>
    <w:rsid w:val="000F2676"/>
    <w:rsid w:val="000F3DC8"/>
    <w:rsid w:val="000F543C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30F88"/>
    <w:rsid w:val="001328A1"/>
    <w:rsid w:val="001353A4"/>
    <w:rsid w:val="00135D78"/>
    <w:rsid w:val="00136B6D"/>
    <w:rsid w:val="0013732B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5F9C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16CA"/>
    <w:rsid w:val="001E2982"/>
    <w:rsid w:val="001E62CF"/>
    <w:rsid w:val="001E7770"/>
    <w:rsid w:val="001F2428"/>
    <w:rsid w:val="001F289D"/>
    <w:rsid w:val="001F3C08"/>
    <w:rsid w:val="001F70BA"/>
    <w:rsid w:val="00200341"/>
    <w:rsid w:val="002031D1"/>
    <w:rsid w:val="002032AF"/>
    <w:rsid w:val="002046D9"/>
    <w:rsid w:val="0020471B"/>
    <w:rsid w:val="0021115B"/>
    <w:rsid w:val="00211BCF"/>
    <w:rsid w:val="002125E8"/>
    <w:rsid w:val="00213051"/>
    <w:rsid w:val="00213310"/>
    <w:rsid w:val="00220925"/>
    <w:rsid w:val="002268DD"/>
    <w:rsid w:val="00235A3F"/>
    <w:rsid w:val="00240571"/>
    <w:rsid w:val="00242CF7"/>
    <w:rsid w:val="002434A5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57284"/>
    <w:rsid w:val="0025767F"/>
    <w:rsid w:val="00261829"/>
    <w:rsid w:val="00262A50"/>
    <w:rsid w:val="002658E3"/>
    <w:rsid w:val="002706B3"/>
    <w:rsid w:val="00271EF6"/>
    <w:rsid w:val="00272244"/>
    <w:rsid w:val="0027314A"/>
    <w:rsid w:val="00273D9F"/>
    <w:rsid w:val="00277B8E"/>
    <w:rsid w:val="00281F22"/>
    <w:rsid w:val="00290A18"/>
    <w:rsid w:val="00290ABB"/>
    <w:rsid w:val="00293EB8"/>
    <w:rsid w:val="002949A7"/>
    <w:rsid w:val="00296A69"/>
    <w:rsid w:val="002A022A"/>
    <w:rsid w:val="002A034D"/>
    <w:rsid w:val="002A0CE7"/>
    <w:rsid w:val="002A3622"/>
    <w:rsid w:val="002B191F"/>
    <w:rsid w:val="002B3386"/>
    <w:rsid w:val="002B384A"/>
    <w:rsid w:val="002B39C8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4155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0546B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172B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6B18"/>
    <w:rsid w:val="00366D1F"/>
    <w:rsid w:val="00375422"/>
    <w:rsid w:val="003768AE"/>
    <w:rsid w:val="00380D50"/>
    <w:rsid w:val="003811B4"/>
    <w:rsid w:val="00384418"/>
    <w:rsid w:val="00384632"/>
    <w:rsid w:val="00386179"/>
    <w:rsid w:val="00386557"/>
    <w:rsid w:val="003874CF"/>
    <w:rsid w:val="003932AD"/>
    <w:rsid w:val="00396641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2893"/>
    <w:rsid w:val="003E79A8"/>
    <w:rsid w:val="003E7F24"/>
    <w:rsid w:val="003F04B5"/>
    <w:rsid w:val="003F2BF9"/>
    <w:rsid w:val="003F41D5"/>
    <w:rsid w:val="003F454D"/>
    <w:rsid w:val="003F49C7"/>
    <w:rsid w:val="003F53D5"/>
    <w:rsid w:val="0040228C"/>
    <w:rsid w:val="00405A49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3E9A"/>
    <w:rsid w:val="00434EAB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FAD"/>
    <w:rsid w:val="00464326"/>
    <w:rsid w:val="00466CAB"/>
    <w:rsid w:val="0046787E"/>
    <w:rsid w:val="00471E5E"/>
    <w:rsid w:val="00473C1D"/>
    <w:rsid w:val="00477B2A"/>
    <w:rsid w:val="0048120F"/>
    <w:rsid w:val="00490250"/>
    <w:rsid w:val="00495018"/>
    <w:rsid w:val="004972DB"/>
    <w:rsid w:val="004A1B52"/>
    <w:rsid w:val="004A467C"/>
    <w:rsid w:val="004A472D"/>
    <w:rsid w:val="004A5718"/>
    <w:rsid w:val="004A6464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69A6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33D3"/>
    <w:rsid w:val="00526647"/>
    <w:rsid w:val="00532C41"/>
    <w:rsid w:val="0053597C"/>
    <w:rsid w:val="00535C87"/>
    <w:rsid w:val="0053763F"/>
    <w:rsid w:val="0054107E"/>
    <w:rsid w:val="00542C30"/>
    <w:rsid w:val="00545756"/>
    <w:rsid w:val="00546302"/>
    <w:rsid w:val="0055087D"/>
    <w:rsid w:val="005541B3"/>
    <w:rsid w:val="0055430E"/>
    <w:rsid w:val="005612B3"/>
    <w:rsid w:val="0056230B"/>
    <w:rsid w:val="00565BDE"/>
    <w:rsid w:val="0056723F"/>
    <w:rsid w:val="005678BB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9176D"/>
    <w:rsid w:val="005A0DDF"/>
    <w:rsid w:val="005A334B"/>
    <w:rsid w:val="005A4A19"/>
    <w:rsid w:val="005B0796"/>
    <w:rsid w:val="005B19A8"/>
    <w:rsid w:val="005B6419"/>
    <w:rsid w:val="005C0569"/>
    <w:rsid w:val="005C6916"/>
    <w:rsid w:val="005C7877"/>
    <w:rsid w:val="005D3CA6"/>
    <w:rsid w:val="005D49B3"/>
    <w:rsid w:val="005E515C"/>
    <w:rsid w:val="005E5D3F"/>
    <w:rsid w:val="005E7E1E"/>
    <w:rsid w:val="005F0865"/>
    <w:rsid w:val="005F60AC"/>
    <w:rsid w:val="005F6AB2"/>
    <w:rsid w:val="00600CD7"/>
    <w:rsid w:val="00600DF8"/>
    <w:rsid w:val="00601610"/>
    <w:rsid w:val="00605FB3"/>
    <w:rsid w:val="00615370"/>
    <w:rsid w:val="00617503"/>
    <w:rsid w:val="00620B1F"/>
    <w:rsid w:val="006316BB"/>
    <w:rsid w:val="00631890"/>
    <w:rsid w:val="00635AAE"/>
    <w:rsid w:val="0063605D"/>
    <w:rsid w:val="006368E1"/>
    <w:rsid w:val="0064279A"/>
    <w:rsid w:val="00646113"/>
    <w:rsid w:val="00652483"/>
    <w:rsid w:val="00656233"/>
    <w:rsid w:val="00656502"/>
    <w:rsid w:val="00661EAC"/>
    <w:rsid w:val="00663685"/>
    <w:rsid w:val="00665661"/>
    <w:rsid w:val="00665FEA"/>
    <w:rsid w:val="00666DE1"/>
    <w:rsid w:val="006670F1"/>
    <w:rsid w:val="00671B29"/>
    <w:rsid w:val="006726BC"/>
    <w:rsid w:val="00677174"/>
    <w:rsid w:val="0067733A"/>
    <w:rsid w:val="00680562"/>
    <w:rsid w:val="00681256"/>
    <w:rsid w:val="00682998"/>
    <w:rsid w:val="00685158"/>
    <w:rsid w:val="0068550A"/>
    <w:rsid w:val="006855A6"/>
    <w:rsid w:val="00687380"/>
    <w:rsid w:val="006903C5"/>
    <w:rsid w:val="00690769"/>
    <w:rsid w:val="00691C7F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2BA8"/>
    <w:rsid w:val="006B3643"/>
    <w:rsid w:val="006B63F2"/>
    <w:rsid w:val="006B660D"/>
    <w:rsid w:val="006B70FD"/>
    <w:rsid w:val="006C3A7A"/>
    <w:rsid w:val="006C41BE"/>
    <w:rsid w:val="006C5A35"/>
    <w:rsid w:val="006C61DB"/>
    <w:rsid w:val="006D0D1D"/>
    <w:rsid w:val="006D1366"/>
    <w:rsid w:val="006D2A40"/>
    <w:rsid w:val="006D3904"/>
    <w:rsid w:val="006D49E2"/>
    <w:rsid w:val="006D5E3A"/>
    <w:rsid w:val="006E19B7"/>
    <w:rsid w:val="006E741E"/>
    <w:rsid w:val="006F2942"/>
    <w:rsid w:val="006F7283"/>
    <w:rsid w:val="006F7619"/>
    <w:rsid w:val="00700A9F"/>
    <w:rsid w:val="00701080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FAF"/>
    <w:rsid w:val="007A733D"/>
    <w:rsid w:val="007A7B9A"/>
    <w:rsid w:val="007B2893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068BE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1EEC"/>
    <w:rsid w:val="008433AD"/>
    <w:rsid w:val="0085060F"/>
    <w:rsid w:val="00850A4A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1C51"/>
    <w:rsid w:val="008728C8"/>
    <w:rsid w:val="00876503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73E"/>
    <w:rsid w:val="00896AC5"/>
    <w:rsid w:val="008A2128"/>
    <w:rsid w:val="008A5E4E"/>
    <w:rsid w:val="008A776C"/>
    <w:rsid w:val="008B0B1B"/>
    <w:rsid w:val="008B114A"/>
    <w:rsid w:val="008B185E"/>
    <w:rsid w:val="008B28F5"/>
    <w:rsid w:val="008B2C13"/>
    <w:rsid w:val="008B372B"/>
    <w:rsid w:val="008B3DFC"/>
    <w:rsid w:val="008B5948"/>
    <w:rsid w:val="008B6ADE"/>
    <w:rsid w:val="008B6F33"/>
    <w:rsid w:val="008C07F9"/>
    <w:rsid w:val="008C44FA"/>
    <w:rsid w:val="008C4D35"/>
    <w:rsid w:val="008D05D4"/>
    <w:rsid w:val="008D0EB6"/>
    <w:rsid w:val="008D10F3"/>
    <w:rsid w:val="008D1560"/>
    <w:rsid w:val="008D1C44"/>
    <w:rsid w:val="008D21CA"/>
    <w:rsid w:val="008E2851"/>
    <w:rsid w:val="008E5B79"/>
    <w:rsid w:val="008E628B"/>
    <w:rsid w:val="008F0892"/>
    <w:rsid w:val="008F1EB8"/>
    <w:rsid w:val="008F640A"/>
    <w:rsid w:val="008F6ADC"/>
    <w:rsid w:val="008F784D"/>
    <w:rsid w:val="0090314C"/>
    <w:rsid w:val="00910FE4"/>
    <w:rsid w:val="009111BD"/>
    <w:rsid w:val="00913924"/>
    <w:rsid w:val="00913E23"/>
    <w:rsid w:val="0091461E"/>
    <w:rsid w:val="0091463A"/>
    <w:rsid w:val="0092019B"/>
    <w:rsid w:val="0092227C"/>
    <w:rsid w:val="0092279C"/>
    <w:rsid w:val="00922D61"/>
    <w:rsid w:val="0092355E"/>
    <w:rsid w:val="009239E7"/>
    <w:rsid w:val="00924F32"/>
    <w:rsid w:val="00925269"/>
    <w:rsid w:val="00926B66"/>
    <w:rsid w:val="00930F98"/>
    <w:rsid w:val="009317C3"/>
    <w:rsid w:val="00932B02"/>
    <w:rsid w:val="009347EA"/>
    <w:rsid w:val="00935CE0"/>
    <w:rsid w:val="009372E4"/>
    <w:rsid w:val="00937591"/>
    <w:rsid w:val="00937F09"/>
    <w:rsid w:val="00943A51"/>
    <w:rsid w:val="00943F78"/>
    <w:rsid w:val="00944A1F"/>
    <w:rsid w:val="009531F9"/>
    <w:rsid w:val="00953F87"/>
    <w:rsid w:val="00956AC7"/>
    <w:rsid w:val="00957C0A"/>
    <w:rsid w:val="009629D2"/>
    <w:rsid w:val="00962CD8"/>
    <w:rsid w:val="009633DF"/>
    <w:rsid w:val="00964209"/>
    <w:rsid w:val="00965E9C"/>
    <w:rsid w:val="00965F75"/>
    <w:rsid w:val="00966C29"/>
    <w:rsid w:val="00967341"/>
    <w:rsid w:val="009679E1"/>
    <w:rsid w:val="009778B3"/>
    <w:rsid w:val="00977BB8"/>
    <w:rsid w:val="00983E05"/>
    <w:rsid w:val="00984888"/>
    <w:rsid w:val="00984ED9"/>
    <w:rsid w:val="00985133"/>
    <w:rsid w:val="00986137"/>
    <w:rsid w:val="00986A2B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A7E43"/>
    <w:rsid w:val="009B127D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488D"/>
    <w:rsid w:val="00A05755"/>
    <w:rsid w:val="00A05809"/>
    <w:rsid w:val="00A059BA"/>
    <w:rsid w:val="00A05E02"/>
    <w:rsid w:val="00A06543"/>
    <w:rsid w:val="00A07F28"/>
    <w:rsid w:val="00A1107F"/>
    <w:rsid w:val="00A119FC"/>
    <w:rsid w:val="00A1614B"/>
    <w:rsid w:val="00A222AB"/>
    <w:rsid w:val="00A22DA1"/>
    <w:rsid w:val="00A22E0C"/>
    <w:rsid w:val="00A30D4C"/>
    <w:rsid w:val="00A31215"/>
    <w:rsid w:val="00A319B1"/>
    <w:rsid w:val="00A31AF2"/>
    <w:rsid w:val="00A3246F"/>
    <w:rsid w:val="00A340C9"/>
    <w:rsid w:val="00A34811"/>
    <w:rsid w:val="00A40877"/>
    <w:rsid w:val="00A43C32"/>
    <w:rsid w:val="00A4422D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EA0"/>
    <w:rsid w:val="00A85EF3"/>
    <w:rsid w:val="00A860C3"/>
    <w:rsid w:val="00A96A3C"/>
    <w:rsid w:val="00AA398B"/>
    <w:rsid w:val="00AA438D"/>
    <w:rsid w:val="00AA4C01"/>
    <w:rsid w:val="00AB28A7"/>
    <w:rsid w:val="00AB4FF2"/>
    <w:rsid w:val="00AB7934"/>
    <w:rsid w:val="00AC2EFD"/>
    <w:rsid w:val="00AC62E6"/>
    <w:rsid w:val="00AC6456"/>
    <w:rsid w:val="00AD2510"/>
    <w:rsid w:val="00AD4E1C"/>
    <w:rsid w:val="00AD4E79"/>
    <w:rsid w:val="00AE1027"/>
    <w:rsid w:val="00AE1C48"/>
    <w:rsid w:val="00AE2E84"/>
    <w:rsid w:val="00AF1993"/>
    <w:rsid w:val="00AF488E"/>
    <w:rsid w:val="00AF4D4F"/>
    <w:rsid w:val="00AF546A"/>
    <w:rsid w:val="00AF6A57"/>
    <w:rsid w:val="00B02B6D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0E5E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B7B3C"/>
    <w:rsid w:val="00BC0C53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766B"/>
    <w:rsid w:val="00BF6C62"/>
    <w:rsid w:val="00C02593"/>
    <w:rsid w:val="00C03823"/>
    <w:rsid w:val="00C10481"/>
    <w:rsid w:val="00C132E8"/>
    <w:rsid w:val="00C139BD"/>
    <w:rsid w:val="00C173AA"/>
    <w:rsid w:val="00C17847"/>
    <w:rsid w:val="00C20692"/>
    <w:rsid w:val="00C22259"/>
    <w:rsid w:val="00C244D9"/>
    <w:rsid w:val="00C258FC"/>
    <w:rsid w:val="00C262FF"/>
    <w:rsid w:val="00C27B33"/>
    <w:rsid w:val="00C314D2"/>
    <w:rsid w:val="00C31D69"/>
    <w:rsid w:val="00C33746"/>
    <w:rsid w:val="00C340A1"/>
    <w:rsid w:val="00C42D27"/>
    <w:rsid w:val="00C44E4F"/>
    <w:rsid w:val="00C45097"/>
    <w:rsid w:val="00C46525"/>
    <w:rsid w:val="00C52607"/>
    <w:rsid w:val="00C540C3"/>
    <w:rsid w:val="00C54855"/>
    <w:rsid w:val="00C55C51"/>
    <w:rsid w:val="00C61325"/>
    <w:rsid w:val="00C62C60"/>
    <w:rsid w:val="00C635D6"/>
    <w:rsid w:val="00C6372B"/>
    <w:rsid w:val="00C6490E"/>
    <w:rsid w:val="00C7373A"/>
    <w:rsid w:val="00C75E41"/>
    <w:rsid w:val="00C76006"/>
    <w:rsid w:val="00C761B9"/>
    <w:rsid w:val="00C77E5F"/>
    <w:rsid w:val="00C800DC"/>
    <w:rsid w:val="00C819DE"/>
    <w:rsid w:val="00C82B0B"/>
    <w:rsid w:val="00C83C3A"/>
    <w:rsid w:val="00C83CD0"/>
    <w:rsid w:val="00C856C3"/>
    <w:rsid w:val="00C9226C"/>
    <w:rsid w:val="00C96346"/>
    <w:rsid w:val="00C9637A"/>
    <w:rsid w:val="00CA2BBD"/>
    <w:rsid w:val="00CA2F55"/>
    <w:rsid w:val="00CA416B"/>
    <w:rsid w:val="00CA4419"/>
    <w:rsid w:val="00CA4518"/>
    <w:rsid w:val="00CA48FB"/>
    <w:rsid w:val="00CA4D83"/>
    <w:rsid w:val="00CA4E85"/>
    <w:rsid w:val="00CA5180"/>
    <w:rsid w:val="00CB0264"/>
    <w:rsid w:val="00CC07F7"/>
    <w:rsid w:val="00CC4109"/>
    <w:rsid w:val="00CC57A6"/>
    <w:rsid w:val="00CC5CAA"/>
    <w:rsid w:val="00CC5D8A"/>
    <w:rsid w:val="00CD2400"/>
    <w:rsid w:val="00CD2A1F"/>
    <w:rsid w:val="00CD7B0E"/>
    <w:rsid w:val="00CD7BFC"/>
    <w:rsid w:val="00CE10B0"/>
    <w:rsid w:val="00CE1D4E"/>
    <w:rsid w:val="00CE50E6"/>
    <w:rsid w:val="00CE5CF5"/>
    <w:rsid w:val="00CF23E4"/>
    <w:rsid w:val="00CF2F63"/>
    <w:rsid w:val="00D021C4"/>
    <w:rsid w:val="00D04AA6"/>
    <w:rsid w:val="00D10F37"/>
    <w:rsid w:val="00D17508"/>
    <w:rsid w:val="00D20362"/>
    <w:rsid w:val="00D22FA5"/>
    <w:rsid w:val="00D23E10"/>
    <w:rsid w:val="00D2454F"/>
    <w:rsid w:val="00D24611"/>
    <w:rsid w:val="00D30D53"/>
    <w:rsid w:val="00D33F96"/>
    <w:rsid w:val="00D34FB6"/>
    <w:rsid w:val="00D35ACE"/>
    <w:rsid w:val="00D36CBC"/>
    <w:rsid w:val="00D373BF"/>
    <w:rsid w:val="00D44A9A"/>
    <w:rsid w:val="00D44C22"/>
    <w:rsid w:val="00D47CEA"/>
    <w:rsid w:val="00D502CF"/>
    <w:rsid w:val="00D52C03"/>
    <w:rsid w:val="00D52DDC"/>
    <w:rsid w:val="00D53D5F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0F8E"/>
    <w:rsid w:val="00D91C2E"/>
    <w:rsid w:val="00D949B6"/>
    <w:rsid w:val="00D95DEE"/>
    <w:rsid w:val="00D9609B"/>
    <w:rsid w:val="00DA1F1F"/>
    <w:rsid w:val="00DA3C99"/>
    <w:rsid w:val="00DA6269"/>
    <w:rsid w:val="00DB386E"/>
    <w:rsid w:val="00DC1360"/>
    <w:rsid w:val="00DC169E"/>
    <w:rsid w:val="00DC51E6"/>
    <w:rsid w:val="00DD2949"/>
    <w:rsid w:val="00DD314F"/>
    <w:rsid w:val="00DD3736"/>
    <w:rsid w:val="00DD7D13"/>
    <w:rsid w:val="00DE0266"/>
    <w:rsid w:val="00DE1E73"/>
    <w:rsid w:val="00DE205D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49DE"/>
    <w:rsid w:val="00E26D6B"/>
    <w:rsid w:val="00E3444C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574B1"/>
    <w:rsid w:val="00E57EEB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E62DF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0BB"/>
    <w:rsid w:val="00F15C71"/>
    <w:rsid w:val="00F16C93"/>
    <w:rsid w:val="00F2056D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392A"/>
    <w:rsid w:val="00F54196"/>
    <w:rsid w:val="00F555E4"/>
    <w:rsid w:val="00F61E8F"/>
    <w:rsid w:val="00F715FD"/>
    <w:rsid w:val="00F71DD7"/>
    <w:rsid w:val="00F724B4"/>
    <w:rsid w:val="00F7297D"/>
    <w:rsid w:val="00F729F3"/>
    <w:rsid w:val="00F76670"/>
    <w:rsid w:val="00F773E0"/>
    <w:rsid w:val="00F8083E"/>
    <w:rsid w:val="00F80D78"/>
    <w:rsid w:val="00F8221F"/>
    <w:rsid w:val="00F8226B"/>
    <w:rsid w:val="00F82D2F"/>
    <w:rsid w:val="00F93C9F"/>
    <w:rsid w:val="00F944DE"/>
    <w:rsid w:val="00F94861"/>
    <w:rsid w:val="00FA30A1"/>
    <w:rsid w:val="00FA46C0"/>
    <w:rsid w:val="00FA5970"/>
    <w:rsid w:val="00FA61CF"/>
    <w:rsid w:val="00FA7B39"/>
    <w:rsid w:val="00FB12C2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E2CF7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eline.am" TargetMode="External"/><Relationship Id="rId13" Type="http://schemas.openxmlformats.org/officeDocument/2006/relationships/hyperlink" Target="http://about.beeline.am/am/tenders/procedure.wbp" TargetMode="External"/><Relationship Id="rId18" Type="http://schemas.openxmlformats.org/officeDocument/2006/relationships/package" Target="embeddings/Microsoft_Office_Excel_Worksheet2.xlsx"/><Relationship Id="rId26" Type="http://schemas.openxmlformats.org/officeDocument/2006/relationships/package" Target="embeddings/Microsoft_Office_Word_Document6.docx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http://about.beeline.am/ru/tenders/procedure.wbp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1.docx"/><Relationship Id="rId20" Type="http://schemas.openxmlformats.org/officeDocument/2006/relationships/package" Target="embeddings/Microsoft_Office_Word_Document3.docx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24" Type="http://schemas.openxmlformats.org/officeDocument/2006/relationships/package" Target="embeddings/Microsoft_Office_Excel_Worksheet5.xlsx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package" Target="embeddings/Microsoft_Office_Word_Document7.docx"/><Relationship Id="rId10" Type="http://schemas.openxmlformats.org/officeDocument/2006/relationships/hyperlink" Target="http://www.beeline.am" TargetMode="External"/><Relationship Id="rId19" Type="http://schemas.openxmlformats.org/officeDocument/2006/relationships/image" Target="media/image3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about.beeline.am/en/tenders/procedure.wbp" TargetMode="External"/><Relationship Id="rId22" Type="http://schemas.openxmlformats.org/officeDocument/2006/relationships/package" Target="embeddings/Microsoft_Office_Excel_Worksheet4.xlsx"/><Relationship Id="rId27" Type="http://schemas.openxmlformats.org/officeDocument/2006/relationships/image" Target="media/image7.emf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292FD-1383-4C05-ACDB-9A9320D3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10</Pages>
  <Words>2522</Words>
  <Characters>14379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16868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AShahnazaryan</cp:lastModifiedBy>
  <cp:revision>70</cp:revision>
  <cp:lastPrinted>2014-07-10T14:36:00Z</cp:lastPrinted>
  <dcterms:created xsi:type="dcterms:W3CDTF">2014-07-13T13:06:00Z</dcterms:created>
  <dcterms:modified xsi:type="dcterms:W3CDTF">2016-03-21T13:27:00Z</dcterms:modified>
</cp:coreProperties>
</file>